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F9" w:rsidRPr="004C51DA" w:rsidRDefault="008236F9" w:rsidP="008236F9">
      <w:pPr>
        <w:jc w:val="right"/>
        <w:rPr>
          <w:b/>
        </w:rPr>
      </w:pPr>
    </w:p>
    <w:p w:rsidR="008236F9" w:rsidRPr="00840537" w:rsidRDefault="00840537" w:rsidP="008236F9">
      <w:pPr>
        <w:jc w:val="center"/>
      </w:pPr>
      <w:r w:rsidRPr="00840537">
        <w:t>136 FERC ¶ 62,025</w:t>
      </w:r>
    </w:p>
    <w:p w:rsidR="008236F9" w:rsidRPr="004C51DA" w:rsidRDefault="008236F9" w:rsidP="008236F9">
      <w:pPr>
        <w:jc w:val="center"/>
      </w:pP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 w:rsidRPr="004C51DA">
              <w:t>UNITED STATES OF AMERICA</w:t>
            </w:r>
          </w:smartTag>
        </w:smartTag>
      </w:smartTag>
    </w:p>
    <w:p w:rsidR="008236F9" w:rsidRPr="004C51DA" w:rsidRDefault="008236F9" w:rsidP="008236F9">
      <w:pPr>
        <w:jc w:val="center"/>
      </w:pPr>
      <w:r w:rsidRPr="004C51DA">
        <w:t>FEDERAL ENERGY REGULATORY COMMISSION</w:t>
      </w:r>
    </w:p>
    <w:p w:rsidR="008236F9" w:rsidRPr="004C51DA" w:rsidRDefault="008236F9" w:rsidP="008236F9"/>
    <w:p w:rsidR="008236F9" w:rsidRPr="004C51DA" w:rsidRDefault="008236F9" w:rsidP="008236F9">
      <w:pPr>
        <w:ind w:left="1440" w:hanging="14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37"/>
        <w:gridCol w:w="1533"/>
        <w:gridCol w:w="1890"/>
      </w:tblGrid>
      <w:tr w:rsidR="008236F9" w:rsidRPr="004C51DA">
        <w:tc>
          <w:tcPr>
            <w:tcW w:w="6088" w:type="dxa"/>
            <w:shd w:val="clear" w:color="auto" w:fill="auto"/>
          </w:tcPr>
          <w:p w:rsidR="008236F9" w:rsidRPr="004C51DA" w:rsidRDefault="007C239D" w:rsidP="008236F9">
            <w:r w:rsidRPr="004C51DA">
              <w:t>United Water Conservation District</w:t>
            </w:r>
          </w:p>
        </w:tc>
        <w:tc>
          <w:tcPr>
            <w:tcW w:w="1560" w:type="dxa"/>
            <w:shd w:val="clear" w:color="auto" w:fill="auto"/>
          </w:tcPr>
          <w:p w:rsidR="008236F9" w:rsidRPr="004C51DA" w:rsidRDefault="00116F81" w:rsidP="008236F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</w:pPr>
            <w:r w:rsidRPr="004C51DA">
              <w:t>Project No.</w:t>
            </w:r>
          </w:p>
        </w:tc>
        <w:tc>
          <w:tcPr>
            <w:tcW w:w="1928" w:type="dxa"/>
            <w:shd w:val="clear" w:color="auto" w:fill="auto"/>
            <w:tcMar>
              <w:left w:w="144" w:type="dxa"/>
            </w:tcMar>
          </w:tcPr>
          <w:p w:rsidR="008236F9" w:rsidRPr="004C51DA" w:rsidRDefault="007C239D" w:rsidP="008236F9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4C51DA">
              <w:t>2153-023</w:t>
            </w:r>
          </w:p>
        </w:tc>
      </w:tr>
    </w:tbl>
    <w:p w:rsidR="007C239D" w:rsidRPr="004C51DA" w:rsidRDefault="007C239D" w:rsidP="008236F9">
      <w:pPr>
        <w:jc w:val="center"/>
      </w:pPr>
    </w:p>
    <w:p w:rsidR="007C239D" w:rsidRPr="004C51DA" w:rsidRDefault="007C239D" w:rsidP="008236F9">
      <w:pPr>
        <w:jc w:val="center"/>
      </w:pPr>
    </w:p>
    <w:p w:rsidR="008236F9" w:rsidRPr="004C51DA" w:rsidRDefault="00116F81" w:rsidP="008236F9">
      <w:pPr>
        <w:jc w:val="center"/>
      </w:pPr>
      <w:r w:rsidRPr="004C51DA">
        <w:t>ORDER A</w:t>
      </w:r>
      <w:r w:rsidR="007C239D" w:rsidRPr="004C51DA">
        <w:t>PPROVI</w:t>
      </w:r>
      <w:r w:rsidR="005B31C7" w:rsidRPr="004C51DA">
        <w:t>NG</w:t>
      </w:r>
      <w:r w:rsidRPr="004C51DA">
        <w:t xml:space="preserve"> </w:t>
      </w:r>
      <w:r w:rsidR="007C239D" w:rsidRPr="004C51DA">
        <w:t>LA</w:t>
      </w:r>
      <w:r w:rsidRPr="004C51DA">
        <w:t>N</w:t>
      </w:r>
      <w:r w:rsidR="007C239D" w:rsidRPr="004C51DA">
        <w:t>D RESOURCE MANAGEMENT</w:t>
      </w:r>
      <w:r w:rsidRPr="004C51DA">
        <w:t xml:space="preserve"> </w:t>
      </w:r>
      <w:r w:rsidR="00F41A9C" w:rsidRPr="004C51DA">
        <w:t xml:space="preserve">PLAN </w:t>
      </w:r>
    </w:p>
    <w:p w:rsidR="00A81CE8" w:rsidRPr="004C51DA" w:rsidRDefault="00A81CE8" w:rsidP="008236F9">
      <w:pPr>
        <w:jc w:val="center"/>
      </w:pPr>
    </w:p>
    <w:p w:rsidR="008236F9" w:rsidRPr="004C51DA" w:rsidRDefault="008236F9" w:rsidP="008236F9">
      <w:pPr>
        <w:jc w:val="center"/>
      </w:pPr>
      <w:r w:rsidRPr="004C51DA">
        <w:t>(</w:t>
      </w:r>
      <w:r w:rsidR="00116F81" w:rsidRPr="004C51DA">
        <w:t xml:space="preserve">Issued </w:t>
      </w:r>
      <w:r w:rsidR="00153CB6">
        <w:t>Ju</w:t>
      </w:r>
      <w:r w:rsidR="00780ED5">
        <w:t>ly</w:t>
      </w:r>
      <w:r w:rsidR="00116F81" w:rsidRPr="004C51DA">
        <w:t xml:space="preserve"> </w:t>
      </w:r>
      <w:r w:rsidR="00E47E17">
        <w:t>12</w:t>
      </w:r>
      <w:r w:rsidR="00116F81" w:rsidRPr="004C51DA">
        <w:t>, 20</w:t>
      </w:r>
      <w:r w:rsidR="00A81CE8" w:rsidRPr="004C51DA">
        <w:t>1</w:t>
      </w:r>
      <w:r w:rsidR="00B26C68">
        <w:t>1</w:t>
      </w:r>
      <w:r w:rsidRPr="004C51DA">
        <w:t>)</w:t>
      </w:r>
    </w:p>
    <w:p w:rsidR="008236F9" w:rsidRPr="004C51DA" w:rsidRDefault="008236F9" w:rsidP="008236F9"/>
    <w:p w:rsidR="00087A76" w:rsidRPr="004C51DA" w:rsidRDefault="00087A76" w:rsidP="004C51DA">
      <w:pPr>
        <w:pStyle w:val="FERCparanumber"/>
      </w:pPr>
      <w:r w:rsidRPr="004C51DA">
        <w:t xml:space="preserve">On September 30, 2009, </w:t>
      </w:r>
      <w:r w:rsidR="00153CB6">
        <w:t xml:space="preserve">and supplemented on June 7, 2011, </w:t>
      </w:r>
      <w:r w:rsidRPr="004C51DA">
        <w:t xml:space="preserve">United Water Conservation District (licensee) filed a </w:t>
      </w:r>
      <w:r w:rsidR="00950319">
        <w:t>l</w:t>
      </w:r>
      <w:r w:rsidRPr="004C51DA">
        <w:t xml:space="preserve">and </w:t>
      </w:r>
      <w:r w:rsidR="00950319">
        <w:t>r</w:t>
      </w:r>
      <w:r w:rsidRPr="004C51DA">
        <w:t xml:space="preserve">esource </w:t>
      </w:r>
      <w:r w:rsidR="00950319">
        <w:t>m</w:t>
      </w:r>
      <w:r w:rsidRPr="004C51DA">
        <w:t xml:space="preserve">anagement </w:t>
      </w:r>
      <w:r w:rsidR="00950319">
        <w:t>p</w:t>
      </w:r>
      <w:r w:rsidRPr="004C51DA">
        <w:t>lan (plan) for the Santa Felicia Hydroelectric Project (FERC No. 2153) pursuant to license article 413.</w:t>
      </w:r>
      <w:r w:rsidRPr="004C51DA">
        <w:rPr>
          <w:rStyle w:val="FootnoteReference"/>
        </w:rPr>
        <w:footnoteReference w:id="2"/>
      </w:r>
      <w:r w:rsidRPr="004C51DA">
        <w:t xml:space="preserve">  The project is located on Piru Creek in </w:t>
      </w:r>
      <w:smartTag w:uri="urn:schemas-microsoft-com:office:smarttags" w:element="place">
        <w:smartTag w:uri="urn:schemas-microsoft-com:office:smarttags" w:element="PostalCode">
          <w:r w:rsidRPr="004C51DA">
            <w:t>Ventura County</w:t>
          </w:r>
        </w:smartTag>
        <w:r w:rsidRPr="004C51DA">
          <w:t xml:space="preserve">, </w:t>
        </w:r>
        <w:smartTag w:uri="urn:schemas-microsoft-com:office:smarttags" w:element="State">
          <w:r w:rsidRPr="004C51DA">
            <w:t>California</w:t>
          </w:r>
        </w:smartTag>
      </w:smartTag>
      <w:r w:rsidRPr="004C51DA">
        <w:t xml:space="preserve">.  </w:t>
      </w:r>
      <w:r w:rsidRPr="004C51DA">
        <w:rPr>
          <w:szCs w:val="26"/>
        </w:rPr>
        <w:t>The project occupies 174.5 acres of federal lands, administered by the U.S. Forest Service (Forest Service).</w:t>
      </w:r>
    </w:p>
    <w:p w:rsidR="00FA014A" w:rsidRPr="004C51DA" w:rsidRDefault="00990FD9" w:rsidP="00087A76">
      <w:pPr>
        <w:widowControl/>
      </w:pPr>
      <w:r w:rsidRPr="004C51DA">
        <w:t>BACKGROUND</w:t>
      </w:r>
    </w:p>
    <w:p w:rsidR="00087A76" w:rsidRPr="004C51DA" w:rsidRDefault="00087A76" w:rsidP="00087A76">
      <w:pPr>
        <w:widowControl/>
      </w:pPr>
    </w:p>
    <w:p w:rsidR="00763FE2" w:rsidRPr="004C51DA" w:rsidRDefault="00990FD9" w:rsidP="004C51DA">
      <w:pPr>
        <w:pStyle w:val="FERCparanumber"/>
      </w:pPr>
      <w:r w:rsidRPr="004C51DA">
        <w:t>License article 4</w:t>
      </w:r>
      <w:r w:rsidR="00A632E5" w:rsidRPr="004C51DA">
        <w:t>13</w:t>
      </w:r>
      <w:r w:rsidRPr="004C51DA">
        <w:t xml:space="preserve"> require</w:t>
      </w:r>
      <w:r w:rsidR="00022135">
        <w:t>s</w:t>
      </w:r>
      <w:r w:rsidR="00A632E5" w:rsidRPr="004C51DA">
        <w:t xml:space="preserve"> </w:t>
      </w:r>
      <w:r w:rsidRPr="004C51DA">
        <w:t>the licensee to</w:t>
      </w:r>
      <w:r w:rsidR="00A632E5" w:rsidRPr="004C51DA">
        <w:t xml:space="preserve"> </w:t>
      </w:r>
      <w:r w:rsidR="007E5C10" w:rsidRPr="004C51DA">
        <w:t xml:space="preserve">file </w:t>
      </w:r>
      <w:r w:rsidR="00A632E5" w:rsidRPr="004C51DA">
        <w:t>with the</w:t>
      </w:r>
      <w:r w:rsidR="007E5C10" w:rsidRPr="004C51DA">
        <w:t xml:space="preserve"> Commission </w:t>
      </w:r>
      <w:r w:rsidR="00A632E5" w:rsidRPr="004C51DA">
        <w:t xml:space="preserve">for </w:t>
      </w:r>
      <w:r w:rsidR="007E5C10" w:rsidRPr="004C51DA">
        <w:t xml:space="preserve">approval, </w:t>
      </w:r>
      <w:r w:rsidR="00A632E5" w:rsidRPr="004C51DA">
        <w:t xml:space="preserve">a </w:t>
      </w:r>
      <w:r w:rsidR="00950319">
        <w:t>l</w:t>
      </w:r>
      <w:r w:rsidR="00A632E5" w:rsidRPr="004C51DA">
        <w:t xml:space="preserve">and </w:t>
      </w:r>
      <w:r w:rsidR="00950319">
        <w:t>r</w:t>
      </w:r>
      <w:r w:rsidR="00A632E5" w:rsidRPr="004C51DA">
        <w:t xml:space="preserve">esource </w:t>
      </w:r>
      <w:r w:rsidR="00950319">
        <w:t>m</w:t>
      </w:r>
      <w:r w:rsidR="00A632E5" w:rsidRPr="004C51DA">
        <w:t xml:space="preserve">anagement </w:t>
      </w:r>
      <w:r w:rsidR="00950319">
        <w:t>p</w:t>
      </w:r>
      <w:r w:rsidR="00A632E5" w:rsidRPr="004C51DA">
        <w:t xml:space="preserve">lan incorporating and consolidating the land resource plans required by Forest Service 4(e) conditions 17 and </w:t>
      </w:r>
      <w:proofErr w:type="gramStart"/>
      <w:r w:rsidR="00A632E5" w:rsidRPr="004C51DA">
        <w:t>20, that</w:t>
      </w:r>
      <w:proofErr w:type="gramEnd"/>
      <w:r w:rsidR="00A632E5" w:rsidRPr="004C51DA">
        <w:t xml:space="preserve"> relate to land resource management on National Forest System lands.  This single plan shall include the Fire Management and Response Plan</w:t>
      </w:r>
      <w:r w:rsidR="00763FE2" w:rsidRPr="004C51DA">
        <w:t xml:space="preserve"> [Condition No. 17(a)]</w:t>
      </w:r>
      <w:r w:rsidR="00A632E5" w:rsidRPr="004C51DA">
        <w:t>, Visual Management Plan</w:t>
      </w:r>
      <w:r w:rsidR="00763FE2" w:rsidRPr="004C51DA">
        <w:t xml:space="preserve"> [Condition No. 17(b)]</w:t>
      </w:r>
      <w:r w:rsidR="00A632E5" w:rsidRPr="004C51DA">
        <w:t>, Sign Plan</w:t>
      </w:r>
      <w:r w:rsidR="00763FE2" w:rsidRPr="004C51DA">
        <w:t xml:space="preserve"> [Condition No. 17(c)]</w:t>
      </w:r>
      <w:r w:rsidR="00A632E5" w:rsidRPr="004C51DA">
        <w:t>, and Roads and Facilities Management Plan (Condition No. 20).</w:t>
      </w:r>
      <w:r w:rsidR="00763FE2" w:rsidRPr="004C51DA">
        <w:t xml:space="preserve">  Also, in addition to addressing National Forest System lands at the Santa Felicia Project, the plan shall include all project lands within the project boundary.</w:t>
      </w:r>
    </w:p>
    <w:p w:rsidR="00F41A9C" w:rsidRPr="004C51DA" w:rsidRDefault="00F41A9C" w:rsidP="00F41A9C">
      <w:pPr>
        <w:pStyle w:val="FERCparanumber"/>
        <w:numPr>
          <w:ilvl w:val="0"/>
          <w:numId w:val="0"/>
        </w:numPr>
      </w:pPr>
      <w:r w:rsidRPr="004C51DA">
        <w:t>DESCRIPTION OF PLAN</w:t>
      </w:r>
    </w:p>
    <w:p w:rsidR="008E64B9" w:rsidRPr="004C51DA" w:rsidRDefault="009031FE" w:rsidP="004C51DA">
      <w:pPr>
        <w:pStyle w:val="FERCparanumber"/>
      </w:pPr>
      <w:r w:rsidRPr="004C51DA">
        <w:t>The</w:t>
      </w:r>
      <w:r w:rsidR="006B20CC" w:rsidRPr="004C51DA">
        <w:t xml:space="preserve"> proposed plan provides a description of the project facilities and project boundary, and provides for the four </w:t>
      </w:r>
      <w:r w:rsidR="00532A33" w:rsidRPr="004C51DA">
        <w:t xml:space="preserve">components of the </w:t>
      </w:r>
      <w:r w:rsidR="006B20CC" w:rsidRPr="004C51DA">
        <w:t>plan required by license article 413.</w:t>
      </w:r>
      <w:r w:rsidR="00F9690A" w:rsidRPr="004C51DA">
        <w:t xml:space="preserve">  Each </w:t>
      </w:r>
      <w:r w:rsidR="00532A33" w:rsidRPr="004C51DA">
        <w:t>component</w:t>
      </w:r>
      <w:r w:rsidR="00F9690A" w:rsidRPr="004C51DA">
        <w:t xml:space="preserve"> outlines the </w:t>
      </w:r>
      <w:r w:rsidR="00532A33" w:rsidRPr="004C51DA">
        <w:t xml:space="preserve">specific </w:t>
      </w:r>
      <w:r w:rsidR="00F9690A" w:rsidRPr="004C51DA">
        <w:t>license requirements; goals; and roles, responsibilities, and coordination.</w:t>
      </w:r>
      <w:r w:rsidR="006B20CC" w:rsidRPr="004C51DA">
        <w:t xml:space="preserve">  The </w:t>
      </w:r>
      <w:r w:rsidR="00770991" w:rsidRPr="004C51DA">
        <w:t>f</w:t>
      </w:r>
      <w:r w:rsidR="006B20CC" w:rsidRPr="004C51DA">
        <w:t xml:space="preserve">ire </w:t>
      </w:r>
      <w:r w:rsidR="00770991" w:rsidRPr="004C51DA">
        <w:t>m</w:t>
      </w:r>
      <w:r w:rsidR="006B20CC" w:rsidRPr="004C51DA">
        <w:t xml:space="preserve">anagement and </w:t>
      </w:r>
      <w:r w:rsidR="00770991" w:rsidRPr="004C51DA">
        <w:t>r</w:t>
      </w:r>
      <w:r w:rsidR="006B20CC" w:rsidRPr="004C51DA">
        <w:t xml:space="preserve">esponse </w:t>
      </w:r>
      <w:r w:rsidR="00532A33" w:rsidRPr="004C51DA">
        <w:t>component</w:t>
      </w:r>
      <w:r w:rsidR="006B20CC" w:rsidRPr="004C51DA">
        <w:t xml:space="preserve"> </w:t>
      </w:r>
      <w:r w:rsidR="00E36E74" w:rsidRPr="004C51DA">
        <w:t xml:space="preserve">describes </w:t>
      </w:r>
      <w:r w:rsidR="00F9690A" w:rsidRPr="004C51DA">
        <w:t>fire suppression abilities</w:t>
      </w:r>
      <w:r w:rsidR="00E36E74" w:rsidRPr="004C51DA">
        <w:t>,</w:t>
      </w:r>
      <w:r w:rsidR="00F9690A" w:rsidRPr="004C51DA">
        <w:t xml:space="preserve"> regulatory requirements</w:t>
      </w:r>
      <w:r w:rsidR="00E36E74" w:rsidRPr="004C51DA">
        <w:t>,</w:t>
      </w:r>
      <w:r w:rsidR="00F9690A" w:rsidRPr="004C51DA">
        <w:t xml:space="preserve"> fire risks</w:t>
      </w:r>
      <w:r w:rsidR="00E36E74" w:rsidRPr="004C51DA">
        <w:t>,</w:t>
      </w:r>
      <w:r w:rsidR="00F9690A" w:rsidRPr="004C51DA">
        <w:t xml:space="preserve"> precautionary measures</w:t>
      </w:r>
      <w:r w:rsidR="00E36E74" w:rsidRPr="004C51DA">
        <w:t>,</w:t>
      </w:r>
      <w:r w:rsidR="00F9690A" w:rsidRPr="004C51DA">
        <w:t xml:space="preserve"> </w:t>
      </w:r>
      <w:r w:rsidR="00823A78">
        <w:t xml:space="preserve">and </w:t>
      </w:r>
      <w:r w:rsidR="00F9690A" w:rsidRPr="004C51DA">
        <w:t xml:space="preserve">fire hazard </w:t>
      </w:r>
      <w:r w:rsidR="00E36E74" w:rsidRPr="004C51DA">
        <w:t>reducti</w:t>
      </w:r>
      <w:r w:rsidR="00780ED5">
        <w:t>on measures</w:t>
      </w:r>
      <w:r w:rsidR="00823A78">
        <w:t>.</w:t>
      </w:r>
      <w:r w:rsidR="00F9690A" w:rsidRPr="004C51DA">
        <w:t xml:space="preserve">  The </w:t>
      </w:r>
      <w:r w:rsidR="00770991" w:rsidRPr="004C51DA">
        <w:t>v</w:t>
      </w:r>
      <w:r w:rsidR="00F9690A" w:rsidRPr="004C51DA">
        <w:t xml:space="preserve">isual </w:t>
      </w:r>
      <w:r w:rsidR="00770991" w:rsidRPr="004C51DA">
        <w:t>m</w:t>
      </w:r>
      <w:r w:rsidR="00F9690A" w:rsidRPr="004C51DA">
        <w:t>anage</w:t>
      </w:r>
      <w:r w:rsidR="00E36E74" w:rsidRPr="004C51DA">
        <w:t xml:space="preserve">ment </w:t>
      </w:r>
      <w:r w:rsidR="002232DD" w:rsidRPr="004C51DA">
        <w:t>component</w:t>
      </w:r>
      <w:r w:rsidR="00E36E74" w:rsidRPr="004C51DA">
        <w:t xml:space="preserve"> </w:t>
      </w:r>
      <w:r w:rsidR="00E36E74" w:rsidRPr="004C51DA">
        <w:lastRenderedPageBreak/>
        <w:t xml:space="preserve">describes the existing visual setting and implementation actions.  The </w:t>
      </w:r>
      <w:r w:rsidR="00770991" w:rsidRPr="004C51DA">
        <w:t>s</w:t>
      </w:r>
      <w:r w:rsidR="00E36E74" w:rsidRPr="004C51DA">
        <w:t xml:space="preserve">ign </w:t>
      </w:r>
      <w:r w:rsidR="002232DD" w:rsidRPr="004C51DA">
        <w:t>component</w:t>
      </w:r>
      <w:r w:rsidR="00E36E74" w:rsidRPr="004C51DA">
        <w:t xml:space="preserve"> describes the existing setting and project sign guidelines, provides for sign inspection and maintenance, and includes an appendix with pictures and detailed descriptions of all project signs.  The </w:t>
      </w:r>
      <w:r w:rsidR="00770991" w:rsidRPr="004C51DA">
        <w:t>r</w:t>
      </w:r>
      <w:r w:rsidR="00E36E74" w:rsidRPr="004C51DA">
        <w:t xml:space="preserve">oads and </w:t>
      </w:r>
      <w:r w:rsidR="00770991" w:rsidRPr="004C51DA">
        <w:t>f</w:t>
      </w:r>
      <w:r w:rsidR="00E36E74" w:rsidRPr="004C51DA">
        <w:t xml:space="preserve">acilities </w:t>
      </w:r>
      <w:r w:rsidR="00770991" w:rsidRPr="004C51DA">
        <w:t>m</w:t>
      </w:r>
      <w:r w:rsidR="00E36E74" w:rsidRPr="004C51DA">
        <w:t xml:space="preserve">aintenance </w:t>
      </w:r>
      <w:r w:rsidR="002232DD" w:rsidRPr="004C51DA">
        <w:t>component</w:t>
      </w:r>
      <w:r w:rsidR="00086B99" w:rsidRPr="004C51DA">
        <w:t xml:space="preserve"> describes the project roads covered by the plan, road maintenance and rehabilitation measures, and operational plans with respect to roa</w:t>
      </w:r>
      <w:r w:rsidR="002232DD" w:rsidRPr="004C51DA">
        <w:t>ds.  Each of the individual components meets t</w:t>
      </w:r>
      <w:r w:rsidR="00086B99" w:rsidRPr="004C51DA">
        <w:t xml:space="preserve">he requirements of the applicable 4(e) condition.  </w:t>
      </w:r>
      <w:r w:rsidR="00022135">
        <w:t>T</w:t>
      </w:r>
      <w:r w:rsidR="00086B99" w:rsidRPr="004C51DA">
        <w:t xml:space="preserve">he </w:t>
      </w:r>
      <w:r w:rsidR="00770991" w:rsidRPr="004C51DA">
        <w:t>r</w:t>
      </w:r>
      <w:r w:rsidR="00086B99" w:rsidRPr="004C51DA">
        <w:t xml:space="preserve">oads and </w:t>
      </w:r>
      <w:r w:rsidR="00F942F8" w:rsidRPr="004C51DA">
        <w:t>f</w:t>
      </w:r>
      <w:r w:rsidR="00086B99" w:rsidRPr="004C51DA">
        <w:t xml:space="preserve">acilities </w:t>
      </w:r>
      <w:r w:rsidR="00F942F8" w:rsidRPr="004C51DA">
        <w:t>m</w:t>
      </w:r>
      <w:r w:rsidR="00086B99" w:rsidRPr="004C51DA">
        <w:t xml:space="preserve">aintenance </w:t>
      </w:r>
      <w:r w:rsidR="002232DD" w:rsidRPr="004C51DA">
        <w:t>component</w:t>
      </w:r>
      <w:r w:rsidR="00086B99" w:rsidRPr="004C51DA">
        <w:t xml:space="preserve"> does not address any roads on Forest Service lands</w:t>
      </w:r>
      <w:r w:rsidR="00C3594F" w:rsidRPr="004C51DA">
        <w:t xml:space="preserve"> </w:t>
      </w:r>
      <w:r w:rsidR="00CC2203" w:rsidRPr="004C51DA">
        <w:t>b</w:t>
      </w:r>
      <w:r w:rsidR="00086B99" w:rsidRPr="004C51DA">
        <w:t>e</w:t>
      </w:r>
      <w:r w:rsidR="00CC2203" w:rsidRPr="004C51DA">
        <w:t>cause the licensee does not conduct any project-related operations or maintenance that requires access to any roads on Forest Service lands.</w:t>
      </w:r>
    </w:p>
    <w:p w:rsidR="00CC2203" w:rsidRPr="004C51DA" w:rsidRDefault="00CC2203" w:rsidP="004C51DA">
      <w:pPr>
        <w:pStyle w:val="FERCparanumber"/>
      </w:pPr>
      <w:r w:rsidRPr="004C51DA">
        <w:t>The plan describes a process for consulting annually with the Forest Service with regard to</w:t>
      </w:r>
      <w:r w:rsidR="002232DD" w:rsidRPr="004C51DA">
        <w:t xml:space="preserve"> updating</w:t>
      </w:r>
      <w:r w:rsidRPr="004C51DA">
        <w:t xml:space="preserve"> the plan.  Specifically, the plan proposes</w:t>
      </w:r>
      <w:r w:rsidR="006B664D" w:rsidRPr="004C51DA">
        <w:t xml:space="preserve"> an annual consultation meeting, to be held between January 10 and March 15 of each year, to include: (1) a status report regarding implementation of license conditions; (2) results of any monitoring studies performe</w:t>
      </w:r>
      <w:r w:rsidR="00022135">
        <w:t>d during</w:t>
      </w:r>
      <w:r w:rsidR="006B664D" w:rsidRPr="004C51DA">
        <w:t xml:space="preserve"> the previous year; (3) a review of any non-routine maintenance; (4) discussion of foreseeable changes to project facilities; (5) discussion of any necessary revisions to </w:t>
      </w:r>
      <w:r w:rsidR="002232DD" w:rsidRPr="004C51DA">
        <w:t>the plan</w:t>
      </w:r>
      <w:r w:rsidR="006B664D" w:rsidRPr="004C51DA">
        <w:t xml:space="preserve">; (6) discussion of any needed protection measures or changes to </w:t>
      </w:r>
      <w:r w:rsidR="002232DD" w:rsidRPr="004C51DA">
        <w:t>the pla</w:t>
      </w:r>
      <w:r w:rsidR="006B664D" w:rsidRPr="004C51DA">
        <w:t xml:space="preserve">n for species newly listed or de-listed </w:t>
      </w:r>
      <w:r w:rsidR="0028742A" w:rsidRPr="004C51DA">
        <w:t>as threatened, endangered, or sensitive; and (7) discussion of elements of current year maintenance plans.  The licensee w</w:t>
      </w:r>
      <w:r w:rsidR="00887597" w:rsidRPr="004C51DA">
        <w:t>ould</w:t>
      </w:r>
      <w:r w:rsidR="0028742A" w:rsidRPr="004C51DA">
        <w:t xml:space="preserve"> file a report of the consultation meeting, including any recommendations by the Forest Service for the protection of resources on Forest Service lands, </w:t>
      </w:r>
      <w:r w:rsidR="00887597" w:rsidRPr="004C51DA">
        <w:t xml:space="preserve">to the Commission </w:t>
      </w:r>
      <w:r w:rsidR="0028742A" w:rsidRPr="004C51DA">
        <w:t xml:space="preserve">within 60 days following </w:t>
      </w:r>
      <w:r w:rsidR="00887597" w:rsidRPr="004C51DA">
        <w:t xml:space="preserve">the </w:t>
      </w:r>
      <w:r w:rsidR="0028742A" w:rsidRPr="004C51DA">
        <w:t>consultation</w:t>
      </w:r>
      <w:r w:rsidR="00887597" w:rsidRPr="004C51DA">
        <w:t xml:space="preserve"> meeting</w:t>
      </w:r>
      <w:r w:rsidR="0028742A" w:rsidRPr="004C51DA">
        <w:t>.</w:t>
      </w:r>
    </w:p>
    <w:p w:rsidR="00F41A9C" w:rsidRPr="004C51DA" w:rsidRDefault="00950319" w:rsidP="008E64B9">
      <w:pPr>
        <w:pStyle w:val="FERCparanumber"/>
        <w:numPr>
          <w:ilvl w:val="0"/>
          <w:numId w:val="0"/>
        </w:numPr>
      </w:pPr>
      <w:r>
        <w:t xml:space="preserve">AGENCY </w:t>
      </w:r>
      <w:r w:rsidR="00F41A9C" w:rsidRPr="004C51DA">
        <w:t>CONSULTATION</w:t>
      </w:r>
    </w:p>
    <w:p w:rsidR="009031FE" w:rsidRPr="004C51DA" w:rsidRDefault="00850396" w:rsidP="004C51DA">
      <w:pPr>
        <w:pStyle w:val="FERCparanumber"/>
      </w:pPr>
      <w:r w:rsidRPr="004C51DA">
        <w:t xml:space="preserve">The </w:t>
      </w:r>
      <w:r w:rsidR="00253F4F" w:rsidRPr="004C51DA">
        <w:t>p</w:t>
      </w:r>
      <w:r w:rsidRPr="004C51DA">
        <w:t>lan</w:t>
      </w:r>
      <w:r w:rsidR="00253F4F" w:rsidRPr="004C51DA">
        <w:t xml:space="preserve"> was developed</w:t>
      </w:r>
      <w:r w:rsidRPr="004C51DA">
        <w:t xml:space="preserve"> in consultation with </w:t>
      </w:r>
      <w:r w:rsidR="00253F4F" w:rsidRPr="004C51DA">
        <w:t xml:space="preserve">the </w:t>
      </w:r>
      <w:r w:rsidR="001D3D72" w:rsidRPr="004C51DA">
        <w:t>Forest Service in July and August, 2009</w:t>
      </w:r>
      <w:r w:rsidR="00253F4F" w:rsidRPr="004C51DA">
        <w:t xml:space="preserve">.  </w:t>
      </w:r>
      <w:r w:rsidR="001D3D72" w:rsidRPr="004C51DA">
        <w:t>On August 28, 2009</w:t>
      </w:r>
      <w:r w:rsidR="00D06F1D" w:rsidRPr="004C51DA">
        <w:t xml:space="preserve">, the </w:t>
      </w:r>
      <w:r w:rsidR="001D3D72" w:rsidRPr="004C51DA">
        <w:t xml:space="preserve">licensee transmitted the draft plan to the U.S. Fish and Wildlife Service, California Department of Fish and Game, Forest Service, and National Marine Fisheries Service.  </w:t>
      </w:r>
      <w:r w:rsidR="004417E4">
        <w:t xml:space="preserve">By </w:t>
      </w:r>
      <w:r w:rsidR="004417E4" w:rsidRPr="001B743A">
        <w:t xml:space="preserve">letter dated </w:t>
      </w:r>
      <w:r w:rsidR="001B743A">
        <w:t>June 7, 2011</w:t>
      </w:r>
      <w:r w:rsidR="004417E4">
        <w:t>, the Forest Service approved the plan.</w:t>
      </w:r>
      <w:r w:rsidR="002E0FA9">
        <w:t xml:space="preserve">  No comments were received from any other consulted agencies. </w:t>
      </w:r>
    </w:p>
    <w:p w:rsidR="00F41A9C" w:rsidRPr="004C51DA" w:rsidRDefault="00F41A9C" w:rsidP="009031FE">
      <w:pPr>
        <w:pStyle w:val="FERCparanumber"/>
        <w:numPr>
          <w:ilvl w:val="0"/>
          <w:numId w:val="0"/>
        </w:numPr>
      </w:pPr>
      <w:r w:rsidRPr="004C51DA">
        <w:t xml:space="preserve">DISCUSSION </w:t>
      </w:r>
    </w:p>
    <w:p w:rsidR="00770991" w:rsidRDefault="009674A6" w:rsidP="004C51DA">
      <w:pPr>
        <w:pStyle w:val="FERCparanumber"/>
      </w:pPr>
      <w:r w:rsidRPr="004C51DA">
        <w:t xml:space="preserve">The </w:t>
      </w:r>
      <w:r w:rsidR="001B743A">
        <w:t xml:space="preserve">proposed </w:t>
      </w:r>
      <w:r w:rsidR="00770991" w:rsidRPr="004C51DA">
        <w:t>plan provide</w:t>
      </w:r>
      <w:r w:rsidR="001B743A">
        <w:t>s</w:t>
      </w:r>
      <w:r w:rsidR="00770991" w:rsidRPr="004C51DA">
        <w:t xml:space="preserve"> long-term protection for land resources on project lands</w:t>
      </w:r>
      <w:r w:rsidR="00F942F8" w:rsidRPr="004C51DA">
        <w:t xml:space="preserve"> and federal lands </w:t>
      </w:r>
      <w:r w:rsidR="002E0FA9">
        <w:t>within the project boundary</w:t>
      </w:r>
      <w:r w:rsidR="00770991" w:rsidRPr="004C51DA">
        <w:t>.</w:t>
      </w:r>
      <w:r w:rsidR="00F942F8" w:rsidRPr="004C51DA">
        <w:t xml:space="preserve">  </w:t>
      </w:r>
      <w:r w:rsidR="001B743A">
        <w:t>Specifically, t</w:t>
      </w:r>
      <w:r w:rsidR="00F942F8" w:rsidRPr="004C51DA">
        <w:t>he plan provide</w:t>
      </w:r>
      <w:r w:rsidR="001B743A">
        <w:t>s</w:t>
      </w:r>
      <w:r w:rsidR="00F942F8" w:rsidRPr="004C51DA">
        <w:t xml:space="preserve"> </w:t>
      </w:r>
      <w:r w:rsidR="00950319">
        <w:t xml:space="preserve">a </w:t>
      </w:r>
      <w:r w:rsidR="00F942F8" w:rsidRPr="004C51DA">
        <w:t xml:space="preserve">means for identifying and coordinating fire management measures at the project, </w:t>
      </w:r>
      <w:r w:rsidR="00165231" w:rsidRPr="004C51DA">
        <w:t xml:space="preserve">protecting aesthetic resources, providing and maintaining appropriate signs, and coordinating road maintenance and rehabilitation.  The plan </w:t>
      </w:r>
      <w:r w:rsidR="000D03BB">
        <w:t xml:space="preserve">meets the requirements of license article 413 and the applicable 4(e) conditions, has been approved by the Forest Service, and thus, </w:t>
      </w:r>
      <w:r w:rsidR="00165231" w:rsidRPr="004C51DA">
        <w:t>should be approved.</w:t>
      </w:r>
    </w:p>
    <w:p w:rsidR="000D03BB" w:rsidRPr="004C51DA" w:rsidRDefault="000D03BB" w:rsidP="000D03BB">
      <w:pPr>
        <w:pStyle w:val="FERCparanumber"/>
        <w:numPr>
          <w:ilvl w:val="0"/>
          <w:numId w:val="0"/>
        </w:numPr>
      </w:pPr>
    </w:p>
    <w:p w:rsidR="008236F9" w:rsidRPr="004C51DA" w:rsidRDefault="008236F9" w:rsidP="008236F9">
      <w:r w:rsidRPr="004C51DA">
        <w:rPr>
          <w:u w:val="single"/>
        </w:rPr>
        <w:lastRenderedPageBreak/>
        <w:t>The Director orders</w:t>
      </w:r>
      <w:r w:rsidRPr="004C51DA">
        <w:t>:</w:t>
      </w:r>
    </w:p>
    <w:p w:rsidR="002C7A53" w:rsidRPr="004C51DA" w:rsidRDefault="002C7A53" w:rsidP="008236F9"/>
    <w:p w:rsidR="009879F7" w:rsidRPr="004C51DA" w:rsidRDefault="00A84BC4" w:rsidP="009879F7">
      <w:r w:rsidRPr="004C51DA">
        <w:tab/>
      </w:r>
      <w:r w:rsidR="009879F7" w:rsidRPr="004C51DA">
        <w:t xml:space="preserve">(A)  The </w:t>
      </w:r>
      <w:r w:rsidR="00950319">
        <w:t>l</w:t>
      </w:r>
      <w:r w:rsidR="00165231" w:rsidRPr="004C51DA">
        <w:t>and resource management</w:t>
      </w:r>
      <w:r w:rsidR="00B93A47" w:rsidRPr="004C51DA">
        <w:t xml:space="preserve"> plan</w:t>
      </w:r>
      <w:r w:rsidR="008614D5" w:rsidRPr="004C51DA">
        <w:t xml:space="preserve">, filed by </w:t>
      </w:r>
      <w:r w:rsidR="00165231" w:rsidRPr="004C51DA">
        <w:t>United Water Conservation District,</w:t>
      </w:r>
      <w:r w:rsidR="008614D5" w:rsidRPr="004C51DA">
        <w:t xml:space="preserve"> </w:t>
      </w:r>
      <w:r w:rsidR="009879F7" w:rsidRPr="004C51DA">
        <w:t xml:space="preserve">for the </w:t>
      </w:r>
      <w:r w:rsidR="00165231" w:rsidRPr="004C51DA">
        <w:t xml:space="preserve">Santa Felicia Hydroelectric Project </w:t>
      </w:r>
      <w:r w:rsidR="009879F7" w:rsidRPr="004C51DA">
        <w:t xml:space="preserve">on </w:t>
      </w:r>
      <w:r w:rsidR="00165231" w:rsidRPr="004C51DA">
        <w:t>September 30, 2009</w:t>
      </w:r>
      <w:r w:rsidR="009879F7" w:rsidRPr="004C51DA">
        <w:t xml:space="preserve">, </w:t>
      </w:r>
      <w:r w:rsidR="000D03BB">
        <w:t xml:space="preserve">and supplemented on June 7, 2011, </w:t>
      </w:r>
      <w:r w:rsidR="009879F7" w:rsidRPr="004C51DA">
        <w:t>pursuant to license article 4</w:t>
      </w:r>
      <w:r w:rsidR="00165231" w:rsidRPr="004C51DA">
        <w:t>13</w:t>
      </w:r>
      <w:r w:rsidR="009879F7" w:rsidRPr="004C51DA">
        <w:t>, is approved.</w:t>
      </w:r>
    </w:p>
    <w:p w:rsidR="00887597" w:rsidRPr="004C51DA" w:rsidRDefault="00887597" w:rsidP="009879F7"/>
    <w:p w:rsidR="000D03BB" w:rsidRDefault="00887597" w:rsidP="000D03BB">
      <w:pPr>
        <w:widowControl/>
        <w:rPr>
          <w:color w:val="000000"/>
          <w:szCs w:val="26"/>
        </w:rPr>
      </w:pPr>
      <w:r w:rsidRPr="004C51DA">
        <w:tab/>
        <w:t xml:space="preserve">(B) </w:t>
      </w:r>
      <w:r w:rsidR="00022135">
        <w:t xml:space="preserve"> </w:t>
      </w:r>
      <w:r w:rsidR="000D03BB" w:rsidRPr="006412CF">
        <w:rPr>
          <w:color w:val="000000"/>
          <w:szCs w:val="26"/>
        </w:rPr>
        <w:t>This order constitutes final agency action.  Any party may file a request for rehearing of this order within 30 days from the date of its issuance, as provided in  section 313(a) of the FPA, 16 U.S.C. § 8251 (2006), and the Commission’s regulations at 18 C.F.R. § 385.713 (201</w:t>
      </w:r>
      <w:r w:rsidR="00780ED5">
        <w:rPr>
          <w:color w:val="000000"/>
          <w:szCs w:val="26"/>
        </w:rPr>
        <w:t>1</w:t>
      </w:r>
      <w:r w:rsidR="000D03BB" w:rsidRPr="006412CF">
        <w:rPr>
          <w:color w:val="000000"/>
          <w:szCs w:val="26"/>
        </w:rPr>
        <w:t>).  The filing of a request for rehearing does not operate as a stay of the effective date of this order, or of any other date specified in this order.</w:t>
      </w:r>
      <w:r w:rsidR="00805D24">
        <w:rPr>
          <w:color w:val="000000"/>
          <w:szCs w:val="26"/>
        </w:rPr>
        <w:t xml:space="preserve"> </w:t>
      </w:r>
      <w:r w:rsidR="000D03BB" w:rsidRPr="006412CF">
        <w:rPr>
          <w:b/>
          <w:bCs/>
          <w:color w:val="000000"/>
          <w:szCs w:val="26"/>
        </w:rPr>
        <w:t xml:space="preserve"> </w:t>
      </w:r>
      <w:r w:rsidR="000D03BB" w:rsidRPr="006412CF">
        <w:rPr>
          <w:color w:val="000000"/>
          <w:szCs w:val="26"/>
        </w:rPr>
        <w:t xml:space="preserve">The </w:t>
      </w:r>
    </w:p>
    <w:p w:rsidR="000D03BB" w:rsidRDefault="000D03BB" w:rsidP="000D03BB">
      <w:pPr>
        <w:widowControl/>
        <w:rPr>
          <w:sz w:val="24"/>
        </w:rPr>
      </w:pPr>
      <w:proofErr w:type="gramStart"/>
      <w:r w:rsidRPr="006412CF">
        <w:rPr>
          <w:color w:val="000000"/>
          <w:szCs w:val="26"/>
        </w:rPr>
        <w:t>licensee’s</w:t>
      </w:r>
      <w:proofErr w:type="gramEnd"/>
      <w:r w:rsidRPr="006412CF">
        <w:rPr>
          <w:color w:val="000000"/>
          <w:szCs w:val="26"/>
        </w:rPr>
        <w:t xml:space="preserve"> failure to file a request for rehearing shall constitute acceptance of this order.</w:t>
      </w:r>
    </w:p>
    <w:p w:rsidR="009879F7" w:rsidRPr="004C51DA" w:rsidRDefault="009879F7" w:rsidP="00887597"/>
    <w:p w:rsidR="009879F7" w:rsidRPr="004C51DA" w:rsidRDefault="009879F7" w:rsidP="009879F7">
      <w:pPr>
        <w:ind w:firstLine="720"/>
      </w:pPr>
    </w:p>
    <w:p w:rsidR="009879F7" w:rsidRPr="004C51DA" w:rsidRDefault="009879F7" w:rsidP="009879F7">
      <w:pPr>
        <w:ind w:firstLine="720"/>
      </w:pPr>
    </w:p>
    <w:p w:rsidR="009879F7" w:rsidRPr="004C51DA" w:rsidRDefault="009879F7" w:rsidP="009879F7">
      <w:pPr>
        <w:ind w:firstLine="720"/>
      </w:pPr>
    </w:p>
    <w:p w:rsidR="009879F7" w:rsidRPr="004C51DA" w:rsidRDefault="009879F7" w:rsidP="009879F7">
      <w:pPr>
        <w:ind w:firstLine="720"/>
      </w:pPr>
    </w:p>
    <w:p w:rsidR="008236F9" w:rsidRPr="004C51DA" w:rsidRDefault="008236F9" w:rsidP="008236F9">
      <w:pPr>
        <w:rPr>
          <w:szCs w:val="26"/>
        </w:rPr>
      </w:pP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  <w:t>Robert J. Fletcher</w:t>
      </w:r>
    </w:p>
    <w:p w:rsidR="008236F9" w:rsidRPr="004C51DA" w:rsidRDefault="008236F9" w:rsidP="008236F9">
      <w:pPr>
        <w:rPr>
          <w:szCs w:val="26"/>
        </w:rPr>
      </w:pP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</w:r>
      <w:r w:rsidRPr="004C51DA">
        <w:rPr>
          <w:szCs w:val="26"/>
        </w:rPr>
        <w:tab/>
        <w:t>Chief, Land Resources Branch</w:t>
      </w:r>
    </w:p>
    <w:p w:rsidR="00ED5AE8" w:rsidRPr="004C51DA" w:rsidRDefault="008236F9" w:rsidP="00B85AAC">
      <w:pPr>
        <w:ind w:left="5040"/>
      </w:pPr>
      <w:r w:rsidRPr="004C51DA">
        <w:t xml:space="preserve">Division of </w:t>
      </w:r>
      <w:r w:rsidR="00B85AAC" w:rsidRPr="004C51DA">
        <w:t xml:space="preserve">Hydropower </w:t>
      </w:r>
    </w:p>
    <w:p w:rsidR="008236F9" w:rsidRPr="004C51DA" w:rsidRDefault="00B85AAC" w:rsidP="00B85AAC">
      <w:pPr>
        <w:ind w:left="5040"/>
      </w:pPr>
      <w:r w:rsidRPr="004C51DA">
        <w:t>Administration</w:t>
      </w:r>
      <w:r w:rsidR="00ED5AE8" w:rsidRPr="004C51DA">
        <w:t xml:space="preserve"> a</w:t>
      </w:r>
      <w:r w:rsidRPr="004C51DA">
        <w:t>nd Compliance</w:t>
      </w:r>
    </w:p>
    <w:p w:rsidR="008236F9" w:rsidRPr="004C51DA" w:rsidRDefault="008236F9" w:rsidP="008236F9"/>
    <w:p w:rsidR="008236F9" w:rsidRPr="004C51DA" w:rsidRDefault="008236F9" w:rsidP="008236F9"/>
    <w:sectPr w:rsidR="008236F9" w:rsidRPr="004C51DA" w:rsidSect="00116F8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9D" w:rsidRDefault="00774C9D">
      <w:r>
        <w:separator/>
      </w:r>
    </w:p>
  </w:endnote>
  <w:endnote w:type="continuationSeparator" w:id="0">
    <w:p w:rsidR="00774C9D" w:rsidRDefault="0077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9D" w:rsidRDefault="00774C9D">
      <w:r>
        <w:separator/>
      </w:r>
    </w:p>
  </w:footnote>
  <w:footnote w:type="continuationSeparator" w:id="0">
    <w:p w:rsidR="00774C9D" w:rsidRDefault="00774C9D">
      <w:r>
        <w:continuationSeparator/>
      </w:r>
    </w:p>
  </w:footnote>
  <w:footnote w:type="continuationNotice" w:id="1">
    <w:p w:rsidR="00774C9D" w:rsidRDefault="00774C9D" w:rsidP="00963C9E">
      <w:pPr>
        <w:jc w:val="right"/>
      </w:pPr>
      <w:r>
        <w:t>(</w:t>
      </w:r>
      <w:proofErr w:type="gramStart"/>
      <w:r>
        <w:t>continued</w:t>
      </w:r>
      <w:proofErr w:type="gramEnd"/>
      <w:r>
        <w:t>)</w:t>
      </w:r>
    </w:p>
  </w:footnote>
  <w:footnote w:id="2">
    <w:p w:rsidR="00840537" w:rsidRDefault="00840537" w:rsidP="00087A76">
      <w:pPr>
        <w:pStyle w:val="FootnoteText"/>
      </w:pPr>
      <w:r w:rsidRPr="004C51DA">
        <w:rPr>
          <w:rStyle w:val="FootnoteReference"/>
        </w:rPr>
        <w:footnoteRef/>
      </w:r>
      <w:r>
        <w:t xml:space="preserve"> </w:t>
      </w:r>
      <w:proofErr w:type="gramStart"/>
      <w:r>
        <w:rPr>
          <w:szCs w:val="26"/>
        </w:rPr>
        <w:t>124 FERC ¶ 62,193 (2008).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37" w:rsidRDefault="00840537" w:rsidP="008236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537" w:rsidRDefault="00840537" w:rsidP="008236F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37" w:rsidRPr="00E349E6" w:rsidRDefault="00840537" w:rsidP="008236F9">
    <w:pPr>
      <w:pStyle w:val="Header"/>
      <w:ind w:right="360"/>
    </w:pPr>
    <w:r>
      <w:t>Project No. 2153-023</w:t>
    </w:r>
    <w:r>
      <w:tab/>
    </w:r>
    <w:fldSimple w:instr=" PAGE  \* MERGEFORMAT ">
      <w:r w:rsidR="00774D49">
        <w:rPr>
          <w:noProof/>
        </w:rPr>
        <w:t>- 3 -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37" w:rsidRDefault="00840537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BE8A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8C4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F61F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3A64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003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689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8D6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42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4E4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E0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70C54"/>
    <w:multiLevelType w:val="hybridMultilevel"/>
    <w:tmpl w:val="9AD8DAE8"/>
    <w:lvl w:ilvl="0" w:tplc="ACE4519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366B4"/>
    <w:multiLevelType w:val="hybridMultilevel"/>
    <w:tmpl w:val="A5EA7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3156D43"/>
    <w:multiLevelType w:val="multilevel"/>
    <w:tmpl w:val="8152A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4731E0"/>
    <w:multiLevelType w:val="hybridMultilevel"/>
    <w:tmpl w:val="4880E7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D327078"/>
    <w:multiLevelType w:val="hybridMultilevel"/>
    <w:tmpl w:val="0F0A59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E4DD3"/>
    <w:multiLevelType w:val="hybridMultilevel"/>
    <w:tmpl w:val="3AF6798E"/>
    <w:lvl w:ilvl="0" w:tplc="A65CAFA0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ACE4519E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attachedTemplate r:id="rId1"/>
  <w:stylePaneFormatFilter w:val="1704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8236F9"/>
    <w:rsid w:val="00000617"/>
    <w:rsid w:val="00000FB5"/>
    <w:rsid w:val="000011AD"/>
    <w:rsid w:val="00001572"/>
    <w:rsid w:val="0000213D"/>
    <w:rsid w:val="0000522A"/>
    <w:rsid w:val="00005932"/>
    <w:rsid w:val="00011057"/>
    <w:rsid w:val="00011068"/>
    <w:rsid w:val="00012611"/>
    <w:rsid w:val="000135E1"/>
    <w:rsid w:val="00013BEF"/>
    <w:rsid w:val="0001450C"/>
    <w:rsid w:val="00014737"/>
    <w:rsid w:val="00014ABB"/>
    <w:rsid w:val="00015211"/>
    <w:rsid w:val="00017C18"/>
    <w:rsid w:val="00021523"/>
    <w:rsid w:val="00022135"/>
    <w:rsid w:val="00022BAB"/>
    <w:rsid w:val="00023479"/>
    <w:rsid w:val="00023B75"/>
    <w:rsid w:val="00024B8C"/>
    <w:rsid w:val="00025C0D"/>
    <w:rsid w:val="00025E7B"/>
    <w:rsid w:val="00026244"/>
    <w:rsid w:val="000263B0"/>
    <w:rsid w:val="000265B0"/>
    <w:rsid w:val="00026683"/>
    <w:rsid w:val="0003183D"/>
    <w:rsid w:val="000319FC"/>
    <w:rsid w:val="00031F69"/>
    <w:rsid w:val="00032792"/>
    <w:rsid w:val="00034214"/>
    <w:rsid w:val="00034F1F"/>
    <w:rsid w:val="00035FBC"/>
    <w:rsid w:val="0003737E"/>
    <w:rsid w:val="00037F6B"/>
    <w:rsid w:val="00040AB8"/>
    <w:rsid w:val="0004315A"/>
    <w:rsid w:val="00044FFC"/>
    <w:rsid w:val="000454E2"/>
    <w:rsid w:val="00045DCC"/>
    <w:rsid w:val="0004638B"/>
    <w:rsid w:val="0004656E"/>
    <w:rsid w:val="00047111"/>
    <w:rsid w:val="000475BD"/>
    <w:rsid w:val="00051B9E"/>
    <w:rsid w:val="00051E68"/>
    <w:rsid w:val="000527A6"/>
    <w:rsid w:val="00052BDB"/>
    <w:rsid w:val="00052CBF"/>
    <w:rsid w:val="00052EEA"/>
    <w:rsid w:val="00054FAD"/>
    <w:rsid w:val="00056C0C"/>
    <w:rsid w:val="00057529"/>
    <w:rsid w:val="00057F71"/>
    <w:rsid w:val="000612B4"/>
    <w:rsid w:val="00061480"/>
    <w:rsid w:val="00062C1B"/>
    <w:rsid w:val="000643C7"/>
    <w:rsid w:val="000649D2"/>
    <w:rsid w:val="00065DC9"/>
    <w:rsid w:val="00065E33"/>
    <w:rsid w:val="00070355"/>
    <w:rsid w:val="00070D8A"/>
    <w:rsid w:val="00071358"/>
    <w:rsid w:val="000715A1"/>
    <w:rsid w:val="00071973"/>
    <w:rsid w:val="00071EE7"/>
    <w:rsid w:val="00071FF6"/>
    <w:rsid w:val="000745B5"/>
    <w:rsid w:val="00075C3E"/>
    <w:rsid w:val="00075F1B"/>
    <w:rsid w:val="00080073"/>
    <w:rsid w:val="00080096"/>
    <w:rsid w:val="000812B4"/>
    <w:rsid w:val="00081AE1"/>
    <w:rsid w:val="00081CF1"/>
    <w:rsid w:val="000824F0"/>
    <w:rsid w:val="00082DA3"/>
    <w:rsid w:val="00083C5D"/>
    <w:rsid w:val="000842C1"/>
    <w:rsid w:val="00086B99"/>
    <w:rsid w:val="00086FB8"/>
    <w:rsid w:val="00087A24"/>
    <w:rsid w:val="00087A76"/>
    <w:rsid w:val="00091497"/>
    <w:rsid w:val="00093FA1"/>
    <w:rsid w:val="00094F95"/>
    <w:rsid w:val="00094FDC"/>
    <w:rsid w:val="0009503F"/>
    <w:rsid w:val="00095263"/>
    <w:rsid w:val="000967BD"/>
    <w:rsid w:val="00097F97"/>
    <w:rsid w:val="000A057E"/>
    <w:rsid w:val="000A1C7E"/>
    <w:rsid w:val="000A1DB8"/>
    <w:rsid w:val="000A1E7C"/>
    <w:rsid w:val="000A37EB"/>
    <w:rsid w:val="000A54E2"/>
    <w:rsid w:val="000A5F87"/>
    <w:rsid w:val="000A61C4"/>
    <w:rsid w:val="000A67BB"/>
    <w:rsid w:val="000A701D"/>
    <w:rsid w:val="000A7774"/>
    <w:rsid w:val="000A77B9"/>
    <w:rsid w:val="000B00E3"/>
    <w:rsid w:val="000B10A3"/>
    <w:rsid w:val="000B12EB"/>
    <w:rsid w:val="000B4505"/>
    <w:rsid w:val="000B4749"/>
    <w:rsid w:val="000B5A5C"/>
    <w:rsid w:val="000B6EDD"/>
    <w:rsid w:val="000B7438"/>
    <w:rsid w:val="000C00E7"/>
    <w:rsid w:val="000C0658"/>
    <w:rsid w:val="000C1884"/>
    <w:rsid w:val="000C49A5"/>
    <w:rsid w:val="000C534E"/>
    <w:rsid w:val="000C5524"/>
    <w:rsid w:val="000C597D"/>
    <w:rsid w:val="000C7D66"/>
    <w:rsid w:val="000C7FB5"/>
    <w:rsid w:val="000D03BB"/>
    <w:rsid w:val="000D04F1"/>
    <w:rsid w:val="000D050C"/>
    <w:rsid w:val="000D0512"/>
    <w:rsid w:val="000D0521"/>
    <w:rsid w:val="000D0B90"/>
    <w:rsid w:val="000D1457"/>
    <w:rsid w:val="000D2122"/>
    <w:rsid w:val="000D299B"/>
    <w:rsid w:val="000D3798"/>
    <w:rsid w:val="000D37A1"/>
    <w:rsid w:val="000D394B"/>
    <w:rsid w:val="000D5727"/>
    <w:rsid w:val="000D5E88"/>
    <w:rsid w:val="000D73CA"/>
    <w:rsid w:val="000E2670"/>
    <w:rsid w:val="000E3AFE"/>
    <w:rsid w:val="000E5565"/>
    <w:rsid w:val="000E6A8D"/>
    <w:rsid w:val="000E796A"/>
    <w:rsid w:val="000F0294"/>
    <w:rsid w:val="000F18FD"/>
    <w:rsid w:val="000F1BEB"/>
    <w:rsid w:val="000F1F7C"/>
    <w:rsid w:val="000F208B"/>
    <w:rsid w:val="000F35F9"/>
    <w:rsid w:val="000F4B34"/>
    <w:rsid w:val="000F4DC3"/>
    <w:rsid w:val="000F4F12"/>
    <w:rsid w:val="000F6139"/>
    <w:rsid w:val="000F7721"/>
    <w:rsid w:val="001000E1"/>
    <w:rsid w:val="0010012E"/>
    <w:rsid w:val="00100918"/>
    <w:rsid w:val="00100DBB"/>
    <w:rsid w:val="00101B46"/>
    <w:rsid w:val="00101E69"/>
    <w:rsid w:val="00103349"/>
    <w:rsid w:val="00103D06"/>
    <w:rsid w:val="00104CC1"/>
    <w:rsid w:val="001051F3"/>
    <w:rsid w:val="00105299"/>
    <w:rsid w:val="00105D5A"/>
    <w:rsid w:val="00105E77"/>
    <w:rsid w:val="00106D49"/>
    <w:rsid w:val="00106DF9"/>
    <w:rsid w:val="001074A3"/>
    <w:rsid w:val="00110D77"/>
    <w:rsid w:val="00113105"/>
    <w:rsid w:val="00113587"/>
    <w:rsid w:val="00113F3A"/>
    <w:rsid w:val="00115FD8"/>
    <w:rsid w:val="00116183"/>
    <w:rsid w:val="00116586"/>
    <w:rsid w:val="001165CF"/>
    <w:rsid w:val="001169AF"/>
    <w:rsid w:val="00116F3F"/>
    <w:rsid w:val="00116F81"/>
    <w:rsid w:val="00117C8D"/>
    <w:rsid w:val="001205CE"/>
    <w:rsid w:val="00123BD3"/>
    <w:rsid w:val="00124DE6"/>
    <w:rsid w:val="00124DEE"/>
    <w:rsid w:val="00126B71"/>
    <w:rsid w:val="001273DB"/>
    <w:rsid w:val="00127EB7"/>
    <w:rsid w:val="00127EE7"/>
    <w:rsid w:val="00130AC6"/>
    <w:rsid w:val="001316BA"/>
    <w:rsid w:val="0013428E"/>
    <w:rsid w:val="00135A56"/>
    <w:rsid w:val="0013727C"/>
    <w:rsid w:val="00137DE6"/>
    <w:rsid w:val="001427E3"/>
    <w:rsid w:val="0014304E"/>
    <w:rsid w:val="00144D8A"/>
    <w:rsid w:val="0014566D"/>
    <w:rsid w:val="00145C1A"/>
    <w:rsid w:val="001460D1"/>
    <w:rsid w:val="00150189"/>
    <w:rsid w:val="001509CC"/>
    <w:rsid w:val="00151776"/>
    <w:rsid w:val="00153698"/>
    <w:rsid w:val="00153876"/>
    <w:rsid w:val="00153B19"/>
    <w:rsid w:val="00153CB6"/>
    <w:rsid w:val="0015440E"/>
    <w:rsid w:val="00155B51"/>
    <w:rsid w:val="00156559"/>
    <w:rsid w:val="00157423"/>
    <w:rsid w:val="0016067B"/>
    <w:rsid w:val="001614BD"/>
    <w:rsid w:val="00161694"/>
    <w:rsid w:val="0016186D"/>
    <w:rsid w:val="00162B38"/>
    <w:rsid w:val="001636B0"/>
    <w:rsid w:val="001647B9"/>
    <w:rsid w:val="00164AA6"/>
    <w:rsid w:val="00164F79"/>
    <w:rsid w:val="00165231"/>
    <w:rsid w:val="001655D9"/>
    <w:rsid w:val="00166FF2"/>
    <w:rsid w:val="001673DA"/>
    <w:rsid w:val="00170394"/>
    <w:rsid w:val="00171221"/>
    <w:rsid w:val="0017503A"/>
    <w:rsid w:val="00175C81"/>
    <w:rsid w:val="00175E6D"/>
    <w:rsid w:val="00176E87"/>
    <w:rsid w:val="0018294E"/>
    <w:rsid w:val="0018297E"/>
    <w:rsid w:val="0018319A"/>
    <w:rsid w:val="00185C75"/>
    <w:rsid w:val="00185CB6"/>
    <w:rsid w:val="00185DC1"/>
    <w:rsid w:val="00186112"/>
    <w:rsid w:val="0018650E"/>
    <w:rsid w:val="00186CC3"/>
    <w:rsid w:val="00187CC3"/>
    <w:rsid w:val="001908B8"/>
    <w:rsid w:val="00192250"/>
    <w:rsid w:val="00192607"/>
    <w:rsid w:val="001933D4"/>
    <w:rsid w:val="00193579"/>
    <w:rsid w:val="00194372"/>
    <w:rsid w:val="00196D8F"/>
    <w:rsid w:val="0019760D"/>
    <w:rsid w:val="001A1DD4"/>
    <w:rsid w:val="001A2394"/>
    <w:rsid w:val="001A2694"/>
    <w:rsid w:val="001A43E7"/>
    <w:rsid w:val="001A4790"/>
    <w:rsid w:val="001A5962"/>
    <w:rsid w:val="001A64DB"/>
    <w:rsid w:val="001A7D56"/>
    <w:rsid w:val="001A7F99"/>
    <w:rsid w:val="001B132F"/>
    <w:rsid w:val="001B3FA5"/>
    <w:rsid w:val="001B4649"/>
    <w:rsid w:val="001B4A92"/>
    <w:rsid w:val="001B4E37"/>
    <w:rsid w:val="001B59A4"/>
    <w:rsid w:val="001B5E52"/>
    <w:rsid w:val="001B61AC"/>
    <w:rsid w:val="001B6325"/>
    <w:rsid w:val="001B743A"/>
    <w:rsid w:val="001C101D"/>
    <w:rsid w:val="001C27CE"/>
    <w:rsid w:val="001C2EEE"/>
    <w:rsid w:val="001C3B91"/>
    <w:rsid w:val="001C4B63"/>
    <w:rsid w:val="001C4BBA"/>
    <w:rsid w:val="001C5329"/>
    <w:rsid w:val="001C6829"/>
    <w:rsid w:val="001C7BC9"/>
    <w:rsid w:val="001C7CA0"/>
    <w:rsid w:val="001D0DA9"/>
    <w:rsid w:val="001D0EB9"/>
    <w:rsid w:val="001D18CC"/>
    <w:rsid w:val="001D24E8"/>
    <w:rsid w:val="001D2BD8"/>
    <w:rsid w:val="001D3D72"/>
    <w:rsid w:val="001D7737"/>
    <w:rsid w:val="001D7F15"/>
    <w:rsid w:val="001E0154"/>
    <w:rsid w:val="001E094A"/>
    <w:rsid w:val="001E0DAF"/>
    <w:rsid w:val="001E1AF1"/>
    <w:rsid w:val="001E2575"/>
    <w:rsid w:val="001E27BD"/>
    <w:rsid w:val="001E30AF"/>
    <w:rsid w:val="001E3476"/>
    <w:rsid w:val="001E34A3"/>
    <w:rsid w:val="001E3DE0"/>
    <w:rsid w:val="001E406C"/>
    <w:rsid w:val="001E567D"/>
    <w:rsid w:val="001F03B5"/>
    <w:rsid w:val="001F175C"/>
    <w:rsid w:val="001F2C86"/>
    <w:rsid w:val="001F3061"/>
    <w:rsid w:val="001F6AF2"/>
    <w:rsid w:val="001F7409"/>
    <w:rsid w:val="00200176"/>
    <w:rsid w:val="002006BC"/>
    <w:rsid w:val="00200941"/>
    <w:rsid w:val="00200F91"/>
    <w:rsid w:val="00204A5A"/>
    <w:rsid w:val="00204D8B"/>
    <w:rsid w:val="00205AB3"/>
    <w:rsid w:val="00205B52"/>
    <w:rsid w:val="002067B9"/>
    <w:rsid w:val="00206AF5"/>
    <w:rsid w:val="00206F82"/>
    <w:rsid w:val="00207C96"/>
    <w:rsid w:val="00210087"/>
    <w:rsid w:val="0021077D"/>
    <w:rsid w:val="00212334"/>
    <w:rsid w:val="00212F58"/>
    <w:rsid w:val="00213851"/>
    <w:rsid w:val="00214705"/>
    <w:rsid w:val="002175EF"/>
    <w:rsid w:val="002179AE"/>
    <w:rsid w:val="00217D9C"/>
    <w:rsid w:val="00217FEF"/>
    <w:rsid w:val="00222046"/>
    <w:rsid w:val="00222E63"/>
    <w:rsid w:val="002232DD"/>
    <w:rsid w:val="00223CEA"/>
    <w:rsid w:val="002249D1"/>
    <w:rsid w:val="00225776"/>
    <w:rsid w:val="0022590E"/>
    <w:rsid w:val="0022684C"/>
    <w:rsid w:val="002304D2"/>
    <w:rsid w:val="00230556"/>
    <w:rsid w:val="00230AFE"/>
    <w:rsid w:val="0023307F"/>
    <w:rsid w:val="002331EB"/>
    <w:rsid w:val="00233CFB"/>
    <w:rsid w:val="00233DBC"/>
    <w:rsid w:val="00234292"/>
    <w:rsid w:val="002343E1"/>
    <w:rsid w:val="002348F5"/>
    <w:rsid w:val="00234B50"/>
    <w:rsid w:val="00234DA3"/>
    <w:rsid w:val="002351F7"/>
    <w:rsid w:val="00235375"/>
    <w:rsid w:val="002360E9"/>
    <w:rsid w:val="002367FE"/>
    <w:rsid w:val="0023694F"/>
    <w:rsid w:val="002404F4"/>
    <w:rsid w:val="00240992"/>
    <w:rsid w:val="002419CD"/>
    <w:rsid w:val="002422FB"/>
    <w:rsid w:val="002423FB"/>
    <w:rsid w:val="00242DF9"/>
    <w:rsid w:val="00243793"/>
    <w:rsid w:val="00243975"/>
    <w:rsid w:val="00244A9F"/>
    <w:rsid w:val="00244BA8"/>
    <w:rsid w:val="0024600C"/>
    <w:rsid w:val="0024675A"/>
    <w:rsid w:val="00247E2E"/>
    <w:rsid w:val="002504F0"/>
    <w:rsid w:val="00250D55"/>
    <w:rsid w:val="00250E22"/>
    <w:rsid w:val="002514BD"/>
    <w:rsid w:val="00253D65"/>
    <w:rsid w:val="00253DF3"/>
    <w:rsid w:val="00253F4F"/>
    <w:rsid w:val="002547AE"/>
    <w:rsid w:val="002549BF"/>
    <w:rsid w:val="00254A43"/>
    <w:rsid w:val="002571DF"/>
    <w:rsid w:val="00257C00"/>
    <w:rsid w:val="00257E34"/>
    <w:rsid w:val="00260728"/>
    <w:rsid w:val="002612A0"/>
    <w:rsid w:val="0026183C"/>
    <w:rsid w:val="0026352B"/>
    <w:rsid w:val="002701D7"/>
    <w:rsid w:val="002712D4"/>
    <w:rsid w:val="002716EA"/>
    <w:rsid w:val="00271DD9"/>
    <w:rsid w:val="002725AC"/>
    <w:rsid w:val="00273AA2"/>
    <w:rsid w:val="00273F23"/>
    <w:rsid w:val="0027403A"/>
    <w:rsid w:val="002748D4"/>
    <w:rsid w:val="00274AA1"/>
    <w:rsid w:val="002779DE"/>
    <w:rsid w:val="00281C9D"/>
    <w:rsid w:val="0028482F"/>
    <w:rsid w:val="00284A09"/>
    <w:rsid w:val="00286646"/>
    <w:rsid w:val="0028742A"/>
    <w:rsid w:val="00287E8B"/>
    <w:rsid w:val="00290838"/>
    <w:rsid w:val="0029266C"/>
    <w:rsid w:val="0029295B"/>
    <w:rsid w:val="00292D27"/>
    <w:rsid w:val="00293AEF"/>
    <w:rsid w:val="00293FAC"/>
    <w:rsid w:val="002A0441"/>
    <w:rsid w:val="002A077A"/>
    <w:rsid w:val="002A1073"/>
    <w:rsid w:val="002A2ED6"/>
    <w:rsid w:val="002A32C5"/>
    <w:rsid w:val="002A38A3"/>
    <w:rsid w:val="002A3A2C"/>
    <w:rsid w:val="002A4B1A"/>
    <w:rsid w:val="002A4ECD"/>
    <w:rsid w:val="002A540E"/>
    <w:rsid w:val="002A648A"/>
    <w:rsid w:val="002A68DA"/>
    <w:rsid w:val="002B02E7"/>
    <w:rsid w:val="002B04D3"/>
    <w:rsid w:val="002B27CF"/>
    <w:rsid w:val="002B39EB"/>
    <w:rsid w:val="002B4C50"/>
    <w:rsid w:val="002B532E"/>
    <w:rsid w:val="002B54D7"/>
    <w:rsid w:val="002B5531"/>
    <w:rsid w:val="002B6CFB"/>
    <w:rsid w:val="002B7877"/>
    <w:rsid w:val="002C0769"/>
    <w:rsid w:val="002C0FE6"/>
    <w:rsid w:val="002C1277"/>
    <w:rsid w:val="002C2212"/>
    <w:rsid w:val="002C2571"/>
    <w:rsid w:val="002C34C5"/>
    <w:rsid w:val="002C3855"/>
    <w:rsid w:val="002C3EF1"/>
    <w:rsid w:val="002C4531"/>
    <w:rsid w:val="002C4883"/>
    <w:rsid w:val="002C5957"/>
    <w:rsid w:val="002C627D"/>
    <w:rsid w:val="002C706A"/>
    <w:rsid w:val="002C7A53"/>
    <w:rsid w:val="002C7E22"/>
    <w:rsid w:val="002D06BA"/>
    <w:rsid w:val="002D3F0C"/>
    <w:rsid w:val="002D5CCF"/>
    <w:rsid w:val="002D7160"/>
    <w:rsid w:val="002D7705"/>
    <w:rsid w:val="002E010A"/>
    <w:rsid w:val="002E0FA9"/>
    <w:rsid w:val="002E15A1"/>
    <w:rsid w:val="002E1BAC"/>
    <w:rsid w:val="002E394E"/>
    <w:rsid w:val="002E531E"/>
    <w:rsid w:val="002E6394"/>
    <w:rsid w:val="002E7271"/>
    <w:rsid w:val="002E79BF"/>
    <w:rsid w:val="002F09ED"/>
    <w:rsid w:val="002F15E6"/>
    <w:rsid w:val="002F24A7"/>
    <w:rsid w:val="002F47A3"/>
    <w:rsid w:val="002F4C31"/>
    <w:rsid w:val="002F5603"/>
    <w:rsid w:val="002F5F2A"/>
    <w:rsid w:val="002F69D3"/>
    <w:rsid w:val="002F7788"/>
    <w:rsid w:val="0030067E"/>
    <w:rsid w:val="003021CD"/>
    <w:rsid w:val="00303130"/>
    <w:rsid w:val="00304F83"/>
    <w:rsid w:val="00304FB3"/>
    <w:rsid w:val="00305500"/>
    <w:rsid w:val="003066A2"/>
    <w:rsid w:val="003066FF"/>
    <w:rsid w:val="00310B9E"/>
    <w:rsid w:val="00310E7A"/>
    <w:rsid w:val="0031187E"/>
    <w:rsid w:val="003118B5"/>
    <w:rsid w:val="00312592"/>
    <w:rsid w:val="00312D97"/>
    <w:rsid w:val="003143D9"/>
    <w:rsid w:val="003146F0"/>
    <w:rsid w:val="0031563F"/>
    <w:rsid w:val="00315BB1"/>
    <w:rsid w:val="00316155"/>
    <w:rsid w:val="00320969"/>
    <w:rsid w:val="00320F9A"/>
    <w:rsid w:val="003216A5"/>
    <w:rsid w:val="003216FB"/>
    <w:rsid w:val="003225D6"/>
    <w:rsid w:val="00322705"/>
    <w:rsid w:val="00323EB9"/>
    <w:rsid w:val="00325217"/>
    <w:rsid w:val="0032567B"/>
    <w:rsid w:val="00325EC6"/>
    <w:rsid w:val="00326428"/>
    <w:rsid w:val="00326FF3"/>
    <w:rsid w:val="00327408"/>
    <w:rsid w:val="00327866"/>
    <w:rsid w:val="003307B7"/>
    <w:rsid w:val="00332DA2"/>
    <w:rsid w:val="00333E27"/>
    <w:rsid w:val="00335178"/>
    <w:rsid w:val="00335F85"/>
    <w:rsid w:val="00336F0D"/>
    <w:rsid w:val="00336F0F"/>
    <w:rsid w:val="00337F4B"/>
    <w:rsid w:val="00340B6D"/>
    <w:rsid w:val="00340C62"/>
    <w:rsid w:val="00342B03"/>
    <w:rsid w:val="0034437A"/>
    <w:rsid w:val="00345616"/>
    <w:rsid w:val="00345FF2"/>
    <w:rsid w:val="00346419"/>
    <w:rsid w:val="003466F2"/>
    <w:rsid w:val="00347210"/>
    <w:rsid w:val="003473F2"/>
    <w:rsid w:val="003477D0"/>
    <w:rsid w:val="00347D6D"/>
    <w:rsid w:val="00347F23"/>
    <w:rsid w:val="00350ADA"/>
    <w:rsid w:val="00351452"/>
    <w:rsid w:val="0035413B"/>
    <w:rsid w:val="00356CA8"/>
    <w:rsid w:val="003579A1"/>
    <w:rsid w:val="003605EB"/>
    <w:rsid w:val="00361005"/>
    <w:rsid w:val="00361530"/>
    <w:rsid w:val="003628FA"/>
    <w:rsid w:val="003635DC"/>
    <w:rsid w:val="00363C6D"/>
    <w:rsid w:val="003651B6"/>
    <w:rsid w:val="003657A9"/>
    <w:rsid w:val="0036644F"/>
    <w:rsid w:val="003668F2"/>
    <w:rsid w:val="0036772B"/>
    <w:rsid w:val="00370499"/>
    <w:rsid w:val="003709AA"/>
    <w:rsid w:val="0037174D"/>
    <w:rsid w:val="003726F3"/>
    <w:rsid w:val="00372ADA"/>
    <w:rsid w:val="00372BA8"/>
    <w:rsid w:val="003737F2"/>
    <w:rsid w:val="00373BE7"/>
    <w:rsid w:val="00373C78"/>
    <w:rsid w:val="00374D24"/>
    <w:rsid w:val="00374F28"/>
    <w:rsid w:val="00375744"/>
    <w:rsid w:val="00375DE6"/>
    <w:rsid w:val="00376224"/>
    <w:rsid w:val="003770E3"/>
    <w:rsid w:val="00377595"/>
    <w:rsid w:val="003815E0"/>
    <w:rsid w:val="00383803"/>
    <w:rsid w:val="00383AEB"/>
    <w:rsid w:val="00386753"/>
    <w:rsid w:val="00386B6D"/>
    <w:rsid w:val="00390854"/>
    <w:rsid w:val="00390AE9"/>
    <w:rsid w:val="00390BBB"/>
    <w:rsid w:val="00392EF1"/>
    <w:rsid w:val="00393E95"/>
    <w:rsid w:val="003942E5"/>
    <w:rsid w:val="00394421"/>
    <w:rsid w:val="0039487F"/>
    <w:rsid w:val="003958F1"/>
    <w:rsid w:val="00395B82"/>
    <w:rsid w:val="003A0492"/>
    <w:rsid w:val="003A1A6E"/>
    <w:rsid w:val="003A30B7"/>
    <w:rsid w:val="003A33AD"/>
    <w:rsid w:val="003A4EA4"/>
    <w:rsid w:val="003A4F1E"/>
    <w:rsid w:val="003A5E03"/>
    <w:rsid w:val="003A600B"/>
    <w:rsid w:val="003A6748"/>
    <w:rsid w:val="003B0121"/>
    <w:rsid w:val="003B025C"/>
    <w:rsid w:val="003B0F3F"/>
    <w:rsid w:val="003B138D"/>
    <w:rsid w:val="003B177C"/>
    <w:rsid w:val="003B1789"/>
    <w:rsid w:val="003B4918"/>
    <w:rsid w:val="003B4C71"/>
    <w:rsid w:val="003B55A9"/>
    <w:rsid w:val="003B56CB"/>
    <w:rsid w:val="003B5BD3"/>
    <w:rsid w:val="003C1657"/>
    <w:rsid w:val="003C1C7A"/>
    <w:rsid w:val="003C39ED"/>
    <w:rsid w:val="003C3CC3"/>
    <w:rsid w:val="003C4CD9"/>
    <w:rsid w:val="003C4E40"/>
    <w:rsid w:val="003C5BF1"/>
    <w:rsid w:val="003C61A8"/>
    <w:rsid w:val="003C6463"/>
    <w:rsid w:val="003C6993"/>
    <w:rsid w:val="003C70A2"/>
    <w:rsid w:val="003D13EC"/>
    <w:rsid w:val="003D183A"/>
    <w:rsid w:val="003D1BB5"/>
    <w:rsid w:val="003D2602"/>
    <w:rsid w:val="003D2E46"/>
    <w:rsid w:val="003D3329"/>
    <w:rsid w:val="003D3DDF"/>
    <w:rsid w:val="003D3EE8"/>
    <w:rsid w:val="003D3F1B"/>
    <w:rsid w:val="003D484E"/>
    <w:rsid w:val="003D4F7F"/>
    <w:rsid w:val="003D5B2D"/>
    <w:rsid w:val="003D6573"/>
    <w:rsid w:val="003E05FF"/>
    <w:rsid w:val="003E2615"/>
    <w:rsid w:val="003E2FA6"/>
    <w:rsid w:val="003E2FC8"/>
    <w:rsid w:val="003E33A3"/>
    <w:rsid w:val="003E3548"/>
    <w:rsid w:val="003E435B"/>
    <w:rsid w:val="003E4879"/>
    <w:rsid w:val="003E4944"/>
    <w:rsid w:val="003E4D2E"/>
    <w:rsid w:val="003E4DC5"/>
    <w:rsid w:val="003E7C61"/>
    <w:rsid w:val="003E7FB7"/>
    <w:rsid w:val="003F0058"/>
    <w:rsid w:val="003F098D"/>
    <w:rsid w:val="003F0A81"/>
    <w:rsid w:val="003F1CCC"/>
    <w:rsid w:val="003F297B"/>
    <w:rsid w:val="003F3238"/>
    <w:rsid w:val="003F3B77"/>
    <w:rsid w:val="003F3F0B"/>
    <w:rsid w:val="003F5687"/>
    <w:rsid w:val="003F5977"/>
    <w:rsid w:val="003F7001"/>
    <w:rsid w:val="003F7E7A"/>
    <w:rsid w:val="004003EE"/>
    <w:rsid w:val="00400803"/>
    <w:rsid w:val="00401D58"/>
    <w:rsid w:val="004024A7"/>
    <w:rsid w:val="00402501"/>
    <w:rsid w:val="004028FE"/>
    <w:rsid w:val="00404625"/>
    <w:rsid w:val="00404997"/>
    <w:rsid w:val="004148C1"/>
    <w:rsid w:val="00414AA8"/>
    <w:rsid w:val="00416C6F"/>
    <w:rsid w:val="004227EB"/>
    <w:rsid w:val="0042289D"/>
    <w:rsid w:val="0042360C"/>
    <w:rsid w:val="004258D2"/>
    <w:rsid w:val="00426D23"/>
    <w:rsid w:val="00426FC7"/>
    <w:rsid w:val="00431858"/>
    <w:rsid w:val="004331E9"/>
    <w:rsid w:val="0043351C"/>
    <w:rsid w:val="0043405C"/>
    <w:rsid w:val="00434EF0"/>
    <w:rsid w:val="00437903"/>
    <w:rsid w:val="00440CA7"/>
    <w:rsid w:val="004417E4"/>
    <w:rsid w:val="00442210"/>
    <w:rsid w:val="00443311"/>
    <w:rsid w:val="004437E3"/>
    <w:rsid w:val="00443A3A"/>
    <w:rsid w:val="00443B1B"/>
    <w:rsid w:val="00444FC8"/>
    <w:rsid w:val="004458D5"/>
    <w:rsid w:val="00446702"/>
    <w:rsid w:val="0044711D"/>
    <w:rsid w:val="004473ED"/>
    <w:rsid w:val="00450479"/>
    <w:rsid w:val="0045047F"/>
    <w:rsid w:val="00452666"/>
    <w:rsid w:val="00452EC8"/>
    <w:rsid w:val="004533D8"/>
    <w:rsid w:val="00454C73"/>
    <w:rsid w:val="0045502F"/>
    <w:rsid w:val="0045553A"/>
    <w:rsid w:val="0045593C"/>
    <w:rsid w:val="00460D99"/>
    <w:rsid w:val="00462480"/>
    <w:rsid w:val="0046264E"/>
    <w:rsid w:val="00462D41"/>
    <w:rsid w:val="004630C0"/>
    <w:rsid w:val="0046316F"/>
    <w:rsid w:val="004634F7"/>
    <w:rsid w:val="00463A18"/>
    <w:rsid w:val="00463DCA"/>
    <w:rsid w:val="0046401E"/>
    <w:rsid w:val="0046433E"/>
    <w:rsid w:val="00464A6F"/>
    <w:rsid w:val="00465161"/>
    <w:rsid w:val="004664B2"/>
    <w:rsid w:val="0047036E"/>
    <w:rsid w:val="00470CA2"/>
    <w:rsid w:val="00471007"/>
    <w:rsid w:val="00471791"/>
    <w:rsid w:val="00472BFA"/>
    <w:rsid w:val="00473B9A"/>
    <w:rsid w:val="00473FB8"/>
    <w:rsid w:val="004740C3"/>
    <w:rsid w:val="0047450E"/>
    <w:rsid w:val="00474711"/>
    <w:rsid w:val="00474A30"/>
    <w:rsid w:val="00474A71"/>
    <w:rsid w:val="00474AC8"/>
    <w:rsid w:val="00475466"/>
    <w:rsid w:val="00476262"/>
    <w:rsid w:val="0047638B"/>
    <w:rsid w:val="00476B11"/>
    <w:rsid w:val="00480DA1"/>
    <w:rsid w:val="00481936"/>
    <w:rsid w:val="004819FF"/>
    <w:rsid w:val="00481DFB"/>
    <w:rsid w:val="00482A4E"/>
    <w:rsid w:val="00483340"/>
    <w:rsid w:val="00483CD5"/>
    <w:rsid w:val="00484E5D"/>
    <w:rsid w:val="00486D93"/>
    <w:rsid w:val="004923D9"/>
    <w:rsid w:val="00492920"/>
    <w:rsid w:val="00492962"/>
    <w:rsid w:val="00493A04"/>
    <w:rsid w:val="004944BF"/>
    <w:rsid w:val="00494564"/>
    <w:rsid w:val="00494A26"/>
    <w:rsid w:val="00494E49"/>
    <w:rsid w:val="00495F53"/>
    <w:rsid w:val="00497339"/>
    <w:rsid w:val="004A02F8"/>
    <w:rsid w:val="004A06CD"/>
    <w:rsid w:val="004A0BDE"/>
    <w:rsid w:val="004A1D10"/>
    <w:rsid w:val="004A21FC"/>
    <w:rsid w:val="004A2271"/>
    <w:rsid w:val="004A2301"/>
    <w:rsid w:val="004A54AC"/>
    <w:rsid w:val="004A54CC"/>
    <w:rsid w:val="004A7A67"/>
    <w:rsid w:val="004B06C0"/>
    <w:rsid w:val="004B378D"/>
    <w:rsid w:val="004B44A3"/>
    <w:rsid w:val="004B4D2A"/>
    <w:rsid w:val="004B5B5E"/>
    <w:rsid w:val="004B6661"/>
    <w:rsid w:val="004C15E8"/>
    <w:rsid w:val="004C2761"/>
    <w:rsid w:val="004C50E7"/>
    <w:rsid w:val="004C5118"/>
    <w:rsid w:val="004C51DA"/>
    <w:rsid w:val="004C5212"/>
    <w:rsid w:val="004C52D3"/>
    <w:rsid w:val="004C54D2"/>
    <w:rsid w:val="004C60C0"/>
    <w:rsid w:val="004C66C0"/>
    <w:rsid w:val="004C6760"/>
    <w:rsid w:val="004C6EF2"/>
    <w:rsid w:val="004C7731"/>
    <w:rsid w:val="004D0572"/>
    <w:rsid w:val="004D1B97"/>
    <w:rsid w:val="004D1C0B"/>
    <w:rsid w:val="004D2AC5"/>
    <w:rsid w:val="004D41C6"/>
    <w:rsid w:val="004D48C6"/>
    <w:rsid w:val="004D4A41"/>
    <w:rsid w:val="004D4CAB"/>
    <w:rsid w:val="004D5357"/>
    <w:rsid w:val="004E0099"/>
    <w:rsid w:val="004E1EEB"/>
    <w:rsid w:val="004E40BC"/>
    <w:rsid w:val="004E45D2"/>
    <w:rsid w:val="004E4D1D"/>
    <w:rsid w:val="004E5384"/>
    <w:rsid w:val="004E672C"/>
    <w:rsid w:val="004E6A96"/>
    <w:rsid w:val="004E71F3"/>
    <w:rsid w:val="004F0DA7"/>
    <w:rsid w:val="004F1426"/>
    <w:rsid w:val="004F2C3A"/>
    <w:rsid w:val="004F2F16"/>
    <w:rsid w:val="004F3091"/>
    <w:rsid w:val="004F3439"/>
    <w:rsid w:val="004F373F"/>
    <w:rsid w:val="004F39D0"/>
    <w:rsid w:val="004F3B5D"/>
    <w:rsid w:val="004F4DDC"/>
    <w:rsid w:val="004F5566"/>
    <w:rsid w:val="004F599B"/>
    <w:rsid w:val="004F6512"/>
    <w:rsid w:val="004F77FB"/>
    <w:rsid w:val="004F7A73"/>
    <w:rsid w:val="00501516"/>
    <w:rsid w:val="00501A1B"/>
    <w:rsid w:val="00501D4C"/>
    <w:rsid w:val="00502894"/>
    <w:rsid w:val="00503784"/>
    <w:rsid w:val="00503BBA"/>
    <w:rsid w:val="0050556E"/>
    <w:rsid w:val="0050563D"/>
    <w:rsid w:val="0050641B"/>
    <w:rsid w:val="00506799"/>
    <w:rsid w:val="005067C3"/>
    <w:rsid w:val="00507B1A"/>
    <w:rsid w:val="005116CE"/>
    <w:rsid w:val="00511AD8"/>
    <w:rsid w:val="00511EE6"/>
    <w:rsid w:val="0051248E"/>
    <w:rsid w:val="005127C6"/>
    <w:rsid w:val="00513440"/>
    <w:rsid w:val="00513E2A"/>
    <w:rsid w:val="00514397"/>
    <w:rsid w:val="00515179"/>
    <w:rsid w:val="0051554B"/>
    <w:rsid w:val="005159BC"/>
    <w:rsid w:val="00515BFA"/>
    <w:rsid w:val="00520064"/>
    <w:rsid w:val="00520D50"/>
    <w:rsid w:val="00521EE0"/>
    <w:rsid w:val="0052219A"/>
    <w:rsid w:val="00522D38"/>
    <w:rsid w:val="0052369A"/>
    <w:rsid w:val="00523C99"/>
    <w:rsid w:val="00524AA7"/>
    <w:rsid w:val="00524CF7"/>
    <w:rsid w:val="00526FFE"/>
    <w:rsid w:val="0053100F"/>
    <w:rsid w:val="00531359"/>
    <w:rsid w:val="00531A76"/>
    <w:rsid w:val="00532A33"/>
    <w:rsid w:val="00532CC9"/>
    <w:rsid w:val="005348DA"/>
    <w:rsid w:val="0053636D"/>
    <w:rsid w:val="005368C8"/>
    <w:rsid w:val="00536FFA"/>
    <w:rsid w:val="00540E87"/>
    <w:rsid w:val="00541071"/>
    <w:rsid w:val="0054115A"/>
    <w:rsid w:val="005423B8"/>
    <w:rsid w:val="0054368A"/>
    <w:rsid w:val="005450F0"/>
    <w:rsid w:val="005470B3"/>
    <w:rsid w:val="005475CE"/>
    <w:rsid w:val="005475DB"/>
    <w:rsid w:val="00547DC2"/>
    <w:rsid w:val="00551EBD"/>
    <w:rsid w:val="00553527"/>
    <w:rsid w:val="005555CB"/>
    <w:rsid w:val="00556642"/>
    <w:rsid w:val="00560432"/>
    <w:rsid w:val="0056057B"/>
    <w:rsid w:val="00560669"/>
    <w:rsid w:val="0056180E"/>
    <w:rsid w:val="00561A01"/>
    <w:rsid w:val="00562B9C"/>
    <w:rsid w:val="005652C3"/>
    <w:rsid w:val="00565387"/>
    <w:rsid w:val="00565D20"/>
    <w:rsid w:val="005671B1"/>
    <w:rsid w:val="00570131"/>
    <w:rsid w:val="00570D97"/>
    <w:rsid w:val="00572075"/>
    <w:rsid w:val="00573B95"/>
    <w:rsid w:val="00574448"/>
    <w:rsid w:val="00574EF7"/>
    <w:rsid w:val="005760D9"/>
    <w:rsid w:val="00580D08"/>
    <w:rsid w:val="005823F6"/>
    <w:rsid w:val="00582BFE"/>
    <w:rsid w:val="00582D77"/>
    <w:rsid w:val="00582F57"/>
    <w:rsid w:val="00585847"/>
    <w:rsid w:val="005858CA"/>
    <w:rsid w:val="00586F62"/>
    <w:rsid w:val="005905D3"/>
    <w:rsid w:val="0059111C"/>
    <w:rsid w:val="005913C5"/>
    <w:rsid w:val="00593674"/>
    <w:rsid w:val="00593B98"/>
    <w:rsid w:val="00594225"/>
    <w:rsid w:val="00594B80"/>
    <w:rsid w:val="00596725"/>
    <w:rsid w:val="00596E23"/>
    <w:rsid w:val="005970B1"/>
    <w:rsid w:val="00597762"/>
    <w:rsid w:val="005977A3"/>
    <w:rsid w:val="005A135D"/>
    <w:rsid w:val="005A1429"/>
    <w:rsid w:val="005A1DDE"/>
    <w:rsid w:val="005A300F"/>
    <w:rsid w:val="005A5702"/>
    <w:rsid w:val="005A65F8"/>
    <w:rsid w:val="005B1169"/>
    <w:rsid w:val="005B2346"/>
    <w:rsid w:val="005B2352"/>
    <w:rsid w:val="005B31C7"/>
    <w:rsid w:val="005B3936"/>
    <w:rsid w:val="005B4BA5"/>
    <w:rsid w:val="005B5885"/>
    <w:rsid w:val="005B5A6E"/>
    <w:rsid w:val="005B7203"/>
    <w:rsid w:val="005C10FF"/>
    <w:rsid w:val="005C1B2D"/>
    <w:rsid w:val="005C4481"/>
    <w:rsid w:val="005C61B4"/>
    <w:rsid w:val="005C686E"/>
    <w:rsid w:val="005D03E3"/>
    <w:rsid w:val="005D246F"/>
    <w:rsid w:val="005D28B6"/>
    <w:rsid w:val="005D303F"/>
    <w:rsid w:val="005D368E"/>
    <w:rsid w:val="005D3B44"/>
    <w:rsid w:val="005D3F89"/>
    <w:rsid w:val="005D4C67"/>
    <w:rsid w:val="005D51B1"/>
    <w:rsid w:val="005D58E6"/>
    <w:rsid w:val="005D63AC"/>
    <w:rsid w:val="005D6B86"/>
    <w:rsid w:val="005E018D"/>
    <w:rsid w:val="005E099A"/>
    <w:rsid w:val="005E26D9"/>
    <w:rsid w:val="005E2A36"/>
    <w:rsid w:val="005E30E2"/>
    <w:rsid w:val="005E43AC"/>
    <w:rsid w:val="005E5824"/>
    <w:rsid w:val="005E6AEE"/>
    <w:rsid w:val="005E7739"/>
    <w:rsid w:val="005E776C"/>
    <w:rsid w:val="005E7EDB"/>
    <w:rsid w:val="005F03AC"/>
    <w:rsid w:val="005F240C"/>
    <w:rsid w:val="005F2440"/>
    <w:rsid w:val="005F2949"/>
    <w:rsid w:val="005F3573"/>
    <w:rsid w:val="005F3CB8"/>
    <w:rsid w:val="005F3E33"/>
    <w:rsid w:val="005F506B"/>
    <w:rsid w:val="005F5D07"/>
    <w:rsid w:val="005F712F"/>
    <w:rsid w:val="005F74FF"/>
    <w:rsid w:val="00600B60"/>
    <w:rsid w:val="00600DF5"/>
    <w:rsid w:val="00600EC9"/>
    <w:rsid w:val="00602B75"/>
    <w:rsid w:val="006036D9"/>
    <w:rsid w:val="00604B14"/>
    <w:rsid w:val="00605FB5"/>
    <w:rsid w:val="0060618A"/>
    <w:rsid w:val="006063C3"/>
    <w:rsid w:val="00610074"/>
    <w:rsid w:val="006105B6"/>
    <w:rsid w:val="00611104"/>
    <w:rsid w:val="00611F2C"/>
    <w:rsid w:val="00612AFB"/>
    <w:rsid w:val="00616C84"/>
    <w:rsid w:val="00617C3E"/>
    <w:rsid w:val="00621BAB"/>
    <w:rsid w:val="0062220B"/>
    <w:rsid w:val="00622EB5"/>
    <w:rsid w:val="00623568"/>
    <w:rsid w:val="00623CF4"/>
    <w:rsid w:val="00623E29"/>
    <w:rsid w:val="006244FF"/>
    <w:rsid w:val="00624504"/>
    <w:rsid w:val="00624DBF"/>
    <w:rsid w:val="00625540"/>
    <w:rsid w:val="00626BC2"/>
    <w:rsid w:val="006270E9"/>
    <w:rsid w:val="00632623"/>
    <w:rsid w:val="00632675"/>
    <w:rsid w:val="00632CA1"/>
    <w:rsid w:val="006346A6"/>
    <w:rsid w:val="00635F8B"/>
    <w:rsid w:val="00640477"/>
    <w:rsid w:val="0064419A"/>
    <w:rsid w:val="00644417"/>
    <w:rsid w:val="00644617"/>
    <w:rsid w:val="0064481C"/>
    <w:rsid w:val="00644B24"/>
    <w:rsid w:val="00644E38"/>
    <w:rsid w:val="006462F9"/>
    <w:rsid w:val="006467D8"/>
    <w:rsid w:val="006467EE"/>
    <w:rsid w:val="006529F0"/>
    <w:rsid w:val="0065333E"/>
    <w:rsid w:val="00654655"/>
    <w:rsid w:val="00654936"/>
    <w:rsid w:val="00656B67"/>
    <w:rsid w:val="0065764E"/>
    <w:rsid w:val="00657BF9"/>
    <w:rsid w:val="00660C04"/>
    <w:rsid w:val="006627E3"/>
    <w:rsid w:val="00662A52"/>
    <w:rsid w:val="00662E61"/>
    <w:rsid w:val="00662EE8"/>
    <w:rsid w:val="00663451"/>
    <w:rsid w:val="006646E3"/>
    <w:rsid w:val="00664B9B"/>
    <w:rsid w:val="00666AA2"/>
    <w:rsid w:val="00666C6A"/>
    <w:rsid w:val="00666D5B"/>
    <w:rsid w:val="006673E3"/>
    <w:rsid w:val="00667B1F"/>
    <w:rsid w:val="00670B50"/>
    <w:rsid w:val="006724A7"/>
    <w:rsid w:val="0067254C"/>
    <w:rsid w:val="00673063"/>
    <w:rsid w:val="0067378F"/>
    <w:rsid w:val="0067415F"/>
    <w:rsid w:val="00675708"/>
    <w:rsid w:val="00675CF1"/>
    <w:rsid w:val="00676CA2"/>
    <w:rsid w:val="0067762F"/>
    <w:rsid w:val="0068112B"/>
    <w:rsid w:val="00682649"/>
    <w:rsid w:val="00682F68"/>
    <w:rsid w:val="00683706"/>
    <w:rsid w:val="006838F1"/>
    <w:rsid w:val="0068776A"/>
    <w:rsid w:val="006919C6"/>
    <w:rsid w:val="006922EC"/>
    <w:rsid w:val="00692B8C"/>
    <w:rsid w:val="006932C3"/>
    <w:rsid w:val="00693610"/>
    <w:rsid w:val="00693994"/>
    <w:rsid w:val="0069494F"/>
    <w:rsid w:val="006969C2"/>
    <w:rsid w:val="00696EED"/>
    <w:rsid w:val="006A42AD"/>
    <w:rsid w:val="006A452C"/>
    <w:rsid w:val="006A5622"/>
    <w:rsid w:val="006A5E67"/>
    <w:rsid w:val="006A69AB"/>
    <w:rsid w:val="006A6FAC"/>
    <w:rsid w:val="006A705D"/>
    <w:rsid w:val="006B0B97"/>
    <w:rsid w:val="006B1BA5"/>
    <w:rsid w:val="006B20CC"/>
    <w:rsid w:val="006B2CA5"/>
    <w:rsid w:val="006B569E"/>
    <w:rsid w:val="006B664D"/>
    <w:rsid w:val="006B690C"/>
    <w:rsid w:val="006B6ACC"/>
    <w:rsid w:val="006C0E0F"/>
    <w:rsid w:val="006C1416"/>
    <w:rsid w:val="006C2297"/>
    <w:rsid w:val="006C26E4"/>
    <w:rsid w:val="006C32EB"/>
    <w:rsid w:val="006C3376"/>
    <w:rsid w:val="006C37CD"/>
    <w:rsid w:val="006C42B0"/>
    <w:rsid w:val="006C4E96"/>
    <w:rsid w:val="006C507F"/>
    <w:rsid w:val="006C5D36"/>
    <w:rsid w:val="006C666A"/>
    <w:rsid w:val="006D1449"/>
    <w:rsid w:val="006D174E"/>
    <w:rsid w:val="006D39EF"/>
    <w:rsid w:val="006D3CFE"/>
    <w:rsid w:val="006D6062"/>
    <w:rsid w:val="006D681B"/>
    <w:rsid w:val="006D6B95"/>
    <w:rsid w:val="006E1891"/>
    <w:rsid w:val="006E18AB"/>
    <w:rsid w:val="006E19DF"/>
    <w:rsid w:val="006E1FC0"/>
    <w:rsid w:val="006E247B"/>
    <w:rsid w:val="006E2E7F"/>
    <w:rsid w:val="006E7198"/>
    <w:rsid w:val="006E7619"/>
    <w:rsid w:val="006F0E27"/>
    <w:rsid w:val="006F137F"/>
    <w:rsid w:val="006F14EB"/>
    <w:rsid w:val="006F1529"/>
    <w:rsid w:val="006F1F52"/>
    <w:rsid w:val="006F3581"/>
    <w:rsid w:val="006F3E8A"/>
    <w:rsid w:val="006F7041"/>
    <w:rsid w:val="00700969"/>
    <w:rsid w:val="00704084"/>
    <w:rsid w:val="00704792"/>
    <w:rsid w:val="00705CC3"/>
    <w:rsid w:val="007067B5"/>
    <w:rsid w:val="0071000B"/>
    <w:rsid w:val="0071139F"/>
    <w:rsid w:val="0071143B"/>
    <w:rsid w:val="00713B0E"/>
    <w:rsid w:val="00715273"/>
    <w:rsid w:val="0071658B"/>
    <w:rsid w:val="007174D7"/>
    <w:rsid w:val="00720106"/>
    <w:rsid w:val="00720BF5"/>
    <w:rsid w:val="0072284F"/>
    <w:rsid w:val="00723FBA"/>
    <w:rsid w:val="007242EC"/>
    <w:rsid w:val="0072616A"/>
    <w:rsid w:val="00726374"/>
    <w:rsid w:val="0072748F"/>
    <w:rsid w:val="007303A8"/>
    <w:rsid w:val="00730EA2"/>
    <w:rsid w:val="00732079"/>
    <w:rsid w:val="007343A1"/>
    <w:rsid w:val="00736720"/>
    <w:rsid w:val="00736EB8"/>
    <w:rsid w:val="0074183C"/>
    <w:rsid w:val="007420D8"/>
    <w:rsid w:val="00742947"/>
    <w:rsid w:val="00743524"/>
    <w:rsid w:val="00743803"/>
    <w:rsid w:val="00744787"/>
    <w:rsid w:val="00744873"/>
    <w:rsid w:val="00744DFD"/>
    <w:rsid w:val="0074726D"/>
    <w:rsid w:val="007504A7"/>
    <w:rsid w:val="0075177E"/>
    <w:rsid w:val="007525DF"/>
    <w:rsid w:val="00754651"/>
    <w:rsid w:val="0075531D"/>
    <w:rsid w:val="00755D75"/>
    <w:rsid w:val="007574AC"/>
    <w:rsid w:val="00757847"/>
    <w:rsid w:val="007603BE"/>
    <w:rsid w:val="0076045A"/>
    <w:rsid w:val="007614A8"/>
    <w:rsid w:val="0076176B"/>
    <w:rsid w:val="00761D63"/>
    <w:rsid w:val="00761D84"/>
    <w:rsid w:val="00762A16"/>
    <w:rsid w:val="00763257"/>
    <w:rsid w:val="00763A47"/>
    <w:rsid w:val="00763FE2"/>
    <w:rsid w:val="00764300"/>
    <w:rsid w:val="007648E0"/>
    <w:rsid w:val="00766DE1"/>
    <w:rsid w:val="007706E5"/>
    <w:rsid w:val="00770991"/>
    <w:rsid w:val="0077107A"/>
    <w:rsid w:val="00772885"/>
    <w:rsid w:val="0077293B"/>
    <w:rsid w:val="00773752"/>
    <w:rsid w:val="00774C9D"/>
    <w:rsid w:val="00774D49"/>
    <w:rsid w:val="00776492"/>
    <w:rsid w:val="00776C76"/>
    <w:rsid w:val="00777171"/>
    <w:rsid w:val="00780ED5"/>
    <w:rsid w:val="00781A35"/>
    <w:rsid w:val="00782B74"/>
    <w:rsid w:val="00782C22"/>
    <w:rsid w:val="007837C3"/>
    <w:rsid w:val="00783F78"/>
    <w:rsid w:val="0078485B"/>
    <w:rsid w:val="0078542A"/>
    <w:rsid w:val="0078659D"/>
    <w:rsid w:val="007865D9"/>
    <w:rsid w:val="007866D7"/>
    <w:rsid w:val="00786C71"/>
    <w:rsid w:val="00786EA9"/>
    <w:rsid w:val="00787528"/>
    <w:rsid w:val="00787B8E"/>
    <w:rsid w:val="00790BD3"/>
    <w:rsid w:val="00790EF5"/>
    <w:rsid w:val="00792418"/>
    <w:rsid w:val="00792F49"/>
    <w:rsid w:val="00794122"/>
    <w:rsid w:val="00795B7E"/>
    <w:rsid w:val="00796869"/>
    <w:rsid w:val="00797865"/>
    <w:rsid w:val="007A0D91"/>
    <w:rsid w:val="007A1D2A"/>
    <w:rsid w:val="007A1F33"/>
    <w:rsid w:val="007A364C"/>
    <w:rsid w:val="007A3ACA"/>
    <w:rsid w:val="007A3BC7"/>
    <w:rsid w:val="007A3E06"/>
    <w:rsid w:val="007A72CE"/>
    <w:rsid w:val="007B0C2D"/>
    <w:rsid w:val="007B11F2"/>
    <w:rsid w:val="007B1412"/>
    <w:rsid w:val="007B29AA"/>
    <w:rsid w:val="007B2A16"/>
    <w:rsid w:val="007B3218"/>
    <w:rsid w:val="007B3AA4"/>
    <w:rsid w:val="007B4D8F"/>
    <w:rsid w:val="007B504D"/>
    <w:rsid w:val="007B5ECB"/>
    <w:rsid w:val="007B6615"/>
    <w:rsid w:val="007B7DAD"/>
    <w:rsid w:val="007C0ABA"/>
    <w:rsid w:val="007C1487"/>
    <w:rsid w:val="007C20D9"/>
    <w:rsid w:val="007C239D"/>
    <w:rsid w:val="007C24E4"/>
    <w:rsid w:val="007C27BC"/>
    <w:rsid w:val="007C2B3E"/>
    <w:rsid w:val="007C320D"/>
    <w:rsid w:val="007C385E"/>
    <w:rsid w:val="007C40B9"/>
    <w:rsid w:val="007C65D1"/>
    <w:rsid w:val="007C7CBB"/>
    <w:rsid w:val="007D06BF"/>
    <w:rsid w:val="007D06CE"/>
    <w:rsid w:val="007D1ACE"/>
    <w:rsid w:val="007D23C7"/>
    <w:rsid w:val="007D3AC8"/>
    <w:rsid w:val="007D599E"/>
    <w:rsid w:val="007D5EB5"/>
    <w:rsid w:val="007D6CF3"/>
    <w:rsid w:val="007D7143"/>
    <w:rsid w:val="007D748A"/>
    <w:rsid w:val="007D7EFD"/>
    <w:rsid w:val="007E1836"/>
    <w:rsid w:val="007E22EA"/>
    <w:rsid w:val="007E26EA"/>
    <w:rsid w:val="007E410D"/>
    <w:rsid w:val="007E4122"/>
    <w:rsid w:val="007E590B"/>
    <w:rsid w:val="007E5C10"/>
    <w:rsid w:val="007E6828"/>
    <w:rsid w:val="007E6FC3"/>
    <w:rsid w:val="007E732F"/>
    <w:rsid w:val="007E7810"/>
    <w:rsid w:val="007F25EC"/>
    <w:rsid w:val="007F2659"/>
    <w:rsid w:val="007F2D7A"/>
    <w:rsid w:val="007F2F5A"/>
    <w:rsid w:val="007F3D54"/>
    <w:rsid w:val="007F424A"/>
    <w:rsid w:val="007F50CC"/>
    <w:rsid w:val="007F5658"/>
    <w:rsid w:val="007F58CF"/>
    <w:rsid w:val="007F5BEF"/>
    <w:rsid w:val="007F5F50"/>
    <w:rsid w:val="00800CFF"/>
    <w:rsid w:val="008031CD"/>
    <w:rsid w:val="00803587"/>
    <w:rsid w:val="00804C1A"/>
    <w:rsid w:val="00805D24"/>
    <w:rsid w:val="0080626F"/>
    <w:rsid w:val="008073FE"/>
    <w:rsid w:val="00807D40"/>
    <w:rsid w:val="00807FA1"/>
    <w:rsid w:val="00811CE9"/>
    <w:rsid w:val="00812795"/>
    <w:rsid w:val="00813845"/>
    <w:rsid w:val="008151BD"/>
    <w:rsid w:val="00817189"/>
    <w:rsid w:val="0082025B"/>
    <w:rsid w:val="0082096C"/>
    <w:rsid w:val="008223FC"/>
    <w:rsid w:val="00822636"/>
    <w:rsid w:val="008236F9"/>
    <w:rsid w:val="00823A78"/>
    <w:rsid w:val="00823C37"/>
    <w:rsid w:val="008248ED"/>
    <w:rsid w:val="00825F8F"/>
    <w:rsid w:val="00826EBB"/>
    <w:rsid w:val="00827659"/>
    <w:rsid w:val="00830B05"/>
    <w:rsid w:val="008312D0"/>
    <w:rsid w:val="008316A5"/>
    <w:rsid w:val="008325C9"/>
    <w:rsid w:val="00833D7D"/>
    <w:rsid w:val="00834495"/>
    <w:rsid w:val="008346D4"/>
    <w:rsid w:val="008351BE"/>
    <w:rsid w:val="00835212"/>
    <w:rsid w:val="00835761"/>
    <w:rsid w:val="00835DFB"/>
    <w:rsid w:val="00836440"/>
    <w:rsid w:val="00836FAF"/>
    <w:rsid w:val="008378CC"/>
    <w:rsid w:val="008378E2"/>
    <w:rsid w:val="00837987"/>
    <w:rsid w:val="00837CBB"/>
    <w:rsid w:val="00840055"/>
    <w:rsid w:val="00840537"/>
    <w:rsid w:val="00840D52"/>
    <w:rsid w:val="00841356"/>
    <w:rsid w:val="00841695"/>
    <w:rsid w:val="00842737"/>
    <w:rsid w:val="00842AA0"/>
    <w:rsid w:val="00842AAA"/>
    <w:rsid w:val="00843A6D"/>
    <w:rsid w:val="00844F94"/>
    <w:rsid w:val="00845E59"/>
    <w:rsid w:val="0084647C"/>
    <w:rsid w:val="00846963"/>
    <w:rsid w:val="00850117"/>
    <w:rsid w:val="00850396"/>
    <w:rsid w:val="0085092E"/>
    <w:rsid w:val="00850FBB"/>
    <w:rsid w:val="00852520"/>
    <w:rsid w:val="00853001"/>
    <w:rsid w:val="00853791"/>
    <w:rsid w:val="00853BFB"/>
    <w:rsid w:val="00854B5F"/>
    <w:rsid w:val="00856041"/>
    <w:rsid w:val="00856773"/>
    <w:rsid w:val="008576A4"/>
    <w:rsid w:val="00860C7E"/>
    <w:rsid w:val="00860CE4"/>
    <w:rsid w:val="00860F37"/>
    <w:rsid w:val="008614D5"/>
    <w:rsid w:val="00861F03"/>
    <w:rsid w:val="00862398"/>
    <w:rsid w:val="0086256C"/>
    <w:rsid w:val="008625D8"/>
    <w:rsid w:val="00863756"/>
    <w:rsid w:val="008647D5"/>
    <w:rsid w:val="00864F92"/>
    <w:rsid w:val="008675A2"/>
    <w:rsid w:val="00867C92"/>
    <w:rsid w:val="00867E6B"/>
    <w:rsid w:val="00871BE5"/>
    <w:rsid w:val="00873444"/>
    <w:rsid w:val="00873CBE"/>
    <w:rsid w:val="0087451C"/>
    <w:rsid w:val="00874C60"/>
    <w:rsid w:val="00875545"/>
    <w:rsid w:val="00875654"/>
    <w:rsid w:val="0087577B"/>
    <w:rsid w:val="00875A89"/>
    <w:rsid w:val="00876613"/>
    <w:rsid w:val="00877479"/>
    <w:rsid w:val="008804D6"/>
    <w:rsid w:val="0088087F"/>
    <w:rsid w:val="00880AA6"/>
    <w:rsid w:val="008810EC"/>
    <w:rsid w:val="008837DF"/>
    <w:rsid w:val="00883ECC"/>
    <w:rsid w:val="00884355"/>
    <w:rsid w:val="0088469D"/>
    <w:rsid w:val="00885218"/>
    <w:rsid w:val="00887597"/>
    <w:rsid w:val="00887745"/>
    <w:rsid w:val="008878A8"/>
    <w:rsid w:val="00892150"/>
    <w:rsid w:val="00892369"/>
    <w:rsid w:val="008923F7"/>
    <w:rsid w:val="00892BB0"/>
    <w:rsid w:val="0089333D"/>
    <w:rsid w:val="00893730"/>
    <w:rsid w:val="008938D8"/>
    <w:rsid w:val="00895458"/>
    <w:rsid w:val="008954F4"/>
    <w:rsid w:val="00895E32"/>
    <w:rsid w:val="0089695A"/>
    <w:rsid w:val="00897887"/>
    <w:rsid w:val="008A02E9"/>
    <w:rsid w:val="008A0A9C"/>
    <w:rsid w:val="008A17D6"/>
    <w:rsid w:val="008A1C8E"/>
    <w:rsid w:val="008A1F91"/>
    <w:rsid w:val="008A242C"/>
    <w:rsid w:val="008A29FF"/>
    <w:rsid w:val="008A32EC"/>
    <w:rsid w:val="008A3C41"/>
    <w:rsid w:val="008A4DE9"/>
    <w:rsid w:val="008A4EEF"/>
    <w:rsid w:val="008A511C"/>
    <w:rsid w:val="008A5344"/>
    <w:rsid w:val="008B0D87"/>
    <w:rsid w:val="008B1A6A"/>
    <w:rsid w:val="008B1C91"/>
    <w:rsid w:val="008B497F"/>
    <w:rsid w:val="008B7A87"/>
    <w:rsid w:val="008C14C1"/>
    <w:rsid w:val="008C14E9"/>
    <w:rsid w:val="008C1F38"/>
    <w:rsid w:val="008C379F"/>
    <w:rsid w:val="008C4701"/>
    <w:rsid w:val="008C68FF"/>
    <w:rsid w:val="008C69E8"/>
    <w:rsid w:val="008C7F73"/>
    <w:rsid w:val="008D059A"/>
    <w:rsid w:val="008D0B52"/>
    <w:rsid w:val="008D3524"/>
    <w:rsid w:val="008D5A9A"/>
    <w:rsid w:val="008D62D7"/>
    <w:rsid w:val="008D6BDD"/>
    <w:rsid w:val="008D6CCD"/>
    <w:rsid w:val="008D7FE8"/>
    <w:rsid w:val="008E1676"/>
    <w:rsid w:val="008E1B24"/>
    <w:rsid w:val="008E1F2A"/>
    <w:rsid w:val="008E20C9"/>
    <w:rsid w:val="008E25C7"/>
    <w:rsid w:val="008E3CA3"/>
    <w:rsid w:val="008E4639"/>
    <w:rsid w:val="008E5219"/>
    <w:rsid w:val="008E5DA8"/>
    <w:rsid w:val="008E64B9"/>
    <w:rsid w:val="008E6958"/>
    <w:rsid w:val="008E757B"/>
    <w:rsid w:val="008F2581"/>
    <w:rsid w:val="008F2C72"/>
    <w:rsid w:val="008F2FCC"/>
    <w:rsid w:val="008F3F3D"/>
    <w:rsid w:val="008F4FE3"/>
    <w:rsid w:val="008F533D"/>
    <w:rsid w:val="008F59F5"/>
    <w:rsid w:val="008F5E40"/>
    <w:rsid w:val="008F6C09"/>
    <w:rsid w:val="0090027E"/>
    <w:rsid w:val="00901B17"/>
    <w:rsid w:val="00902542"/>
    <w:rsid w:val="009031FE"/>
    <w:rsid w:val="00903485"/>
    <w:rsid w:val="00903911"/>
    <w:rsid w:val="00905A2D"/>
    <w:rsid w:val="009071D9"/>
    <w:rsid w:val="009074CB"/>
    <w:rsid w:val="009077A6"/>
    <w:rsid w:val="009077FB"/>
    <w:rsid w:val="00907B2F"/>
    <w:rsid w:val="009112A1"/>
    <w:rsid w:val="009122D5"/>
    <w:rsid w:val="00912EB9"/>
    <w:rsid w:val="00912FF6"/>
    <w:rsid w:val="00914811"/>
    <w:rsid w:val="009155EE"/>
    <w:rsid w:val="009168DD"/>
    <w:rsid w:val="0091726F"/>
    <w:rsid w:val="00920A53"/>
    <w:rsid w:val="00920D3F"/>
    <w:rsid w:val="00921C35"/>
    <w:rsid w:val="00922CC9"/>
    <w:rsid w:val="00923080"/>
    <w:rsid w:val="009245D3"/>
    <w:rsid w:val="00924FD4"/>
    <w:rsid w:val="00925369"/>
    <w:rsid w:val="0092667A"/>
    <w:rsid w:val="00926B0E"/>
    <w:rsid w:val="009270F2"/>
    <w:rsid w:val="0092738C"/>
    <w:rsid w:val="00927C71"/>
    <w:rsid w:val="00930BD5"/>
    <w:rsid w:val="00931143"/>
    <w:rsid w:val="009321A4"/>
    <w:rsid w:val="00933A3A"/>
    <w:rsid w:val="00934EEF"/>
    <w:rsid w:val="00934EF1"/>
    <w:rsid w:val="009402FD"/>
    <w:rsid w:val="009406E0"/>
    <w:rsid w:val="0094103D"/>
    <w:rsid w:val="00941303"/>
    <w:rsid w:val="009413F7"/>
    <w:rsid w:val="009435DB"/>
    <w:rsid w:val="0094376E"/>
    <w:rsid w:val="00944ACA"/>
    <w:rsid w:val="00944F2C"/>
    <w:rsid w:val="00945295"/>
    <w:rsid w:val="00945945"/>
    <w:rsid w:val="00946AC4"/>
    <w:rsid w:val="00946D0E"/>
    <w:rsid w:val="00950319"/>
    <w:rsid w:val="00952521"/>
    <w:rsid w:val="009526AC"/>
    <w:rsid w:val="0095311F"/>
    <w:rsid w:val="0095352B"/>
    <w:rsid w:val="00953678"/>
    <w:rsid w:val="00953966"/>
    <w:rsid w:val="00960AC1"/>
    <w:rsid w:val="00960F49"/>
    <w:rsid w:val="009617E4"/>
    <w:rsid w:val="00961C22"/>
    <w:rsid w:val="00962812"/>
    <w:rsid w:val="00962935"/>
    <w:rsid w:val="00962D57"/>
    <w:rsid w:val="00963C9E"/>
    <w:rsid w:val="00965FC6"/>
    <w:rsid w:val="009661F2"/>
    <w:rsid w:val="009674A6"/>
    <w:rsid w:val="00967C08"/>
    <w:rsid w:val="00971095"/>
    <w:rsid w:val="009718F7"/>
    <w:rsid w:val="00971A4B"/>
    <w:rsid w:val="00972FDC"/>
    <w:rsid w:val="00973A87"/>
    <w:rsid w:val="00974720"/>
    <w:rsid w:val="00974B8C"/>
    <w:rsid w:val="00975C09"/>
    <w:rsid w:val="00977434"/>
    <w:rsid w:val="00977E97"/>
    <w:rsid w:val="00981456"/>
    <w:rsid w:val="0098233C"/>
    <w:rsid w:val="00982C75"/>
    <w:rsid w:val="00983674"/>
    <w:rsid w:val="0098540B"/>
    <w:rsid w:val="0098554B"/>
    <w:rsid w:val="009859DC"/>
    <w:rsid w:val="00986949"/>
    <w:rsid w:val="009879F7"/>
    <w:rsid w:val="00990A26"/>
    <w:rsid w:val="00990FD9"/>
    <w:rsid w:val="009910C2"/>
    <w:rsid w:val="00991BF8"/>
    <w:rsid w:val="00994500"/>
    <w:rsid w:val="00996859"/>
    <w:rsid w:val="00996D33"/>
    <w:rsid w:val="009A0015"/>
    <w:rsid w:val="009A0829"/>
    <w:rsid w:val="009A4653"/>
    <w:rsid w:val="009A4993"/>
    <w:rsid w:val="009A5389"/>
    <w:rsid w:val="009A7ED0"/>
    <w:rsid w:val="009B0C3E"/>
    <w:rsid w:val="009B0DDD"/>
    <w:rsid w:val="009B183E"/>
    <w:rsid w:val="009B1D12"/>
    <w:rsid w:val="009B1D4F"/>
    <w:rsid w:val="009B2074"/>
    <w:rsid w:val="009B3A0E"/>
    <w:rsid w:val="009B3CB8"/>
    <w:rsid w:val="009B3D1D"/>
    <w:rsid w:val="009B4418"/>
    <w:rsid w:val="009B44E0"/>
    <w:rsid w:val="009B4829"/>
    <w:rsid w:val="009B4CEE"/>
    <w:rsid w:val="009B534F"/>
    <w:rsid w:val="009B748B"/>
    <w:rsid w:val="009B76CC"/>
    <w:rsid w:val="009C10C7"/>
    <w:rsid w:val="009C1600"/>
    <w:rsid w:val="009C238C"/>
    <w:rsid w:val="009C2EF7"/>
    <w:rsid w:val="009C4C05"/>
    <w:rsid w:val="009C72E1"/>
    <w:rsid w:val="009C75FA"/>
    <w:rsid w:val="009C7671"/>
    <w:rsid w:val="009C7A1F"/>
    <w:rsid w:val="009D119A"/>
    <w:rsid w:val="009D2A37"/>
    <w:rsid w:val="009D2A6E"/>
    <w:rsid w:val="009D30C3"/>
    <w:rsid w:val="009D3B8D"/>
    <w:rsid w:val="009D45B3"/>
    <w:rsid w:val="009D4684"/>
    <w:rsid w:val="009D4AC3"/>
    <w:rsid w:val="009D5510"/>
    <w:rsid w:val="009D5E92"/>
    <w:rsid w:val="009D72BD"/>
    <w:rsid w:val="009E077A"/>
    <w:rsid w:val="009E2670"/>
    <w:rsid w:val="009E46B1"/>
    <w:rsid w:val="009E6B35"/>
    <w:rsid w:val="009E6FF4"/>
    <w:rsid w:val="009E715C"/>
    <w:rsid w:val="009E7980"/>
    <w:rsid w:val="009E79AA"/>
    <w:rsid w:val="009F0728"/>
    <w:rsid w:val="009F0EB2"/>
    <w:rsid w:val="009F1663"/>
    <w:rsid w:val="009F193F"/>
    <w:rsid w:val="009F1CB2"/>
    <w:rsid w:val="009F23EC"/>
    <w:rsid w:val="009F3173"/>
    <w:rsid w:val="009F41A2"/>
    <w:rsid w:val="009F4361"/>
    <w:rsid w:val="00A016FF"/>
    <w:rsid w:val="00A043B9"/>
    <w:rsid w:val="00A04EA5"/>
    <w:rsid w:val="00A05555"/>
    <w:rsid w:val="00A0589A"/>
    <w:rsid w:val="00A0603F"/>
    <w:rsid w:val="00A06A5F"/>
    <w:rsid w:val="00A06CF1"/>
    <w:rsid w:val="00A06FA8"/>
    <w:rsid w:val="00A07D30"/>
    <w:rsid w:val="00A1006D"/>
    <w:rsid w:val="00A10293"/>
    <w:rsid w:val="00A11056"/>
    <w:rsid w:val="00A11706"/>
    <w:rsid w:val="00A11A9E"/>
    <w:rsid w:val="00A136AE"/>
    <w:rsid w:val="00A13AB4"/>
    <w:rsid w:val="00A13B57"/>
    <w:rsid w:val="00A144B7"/>
    <w:rsid w:val="00A14B6C"/>
    <w:rsid w:val="00A153A9"/>
    <w:rsid w:val="00A154E8"/>
    <w:rsid w:val="00A1585E"/>
    <w:rsid w:val="00A166EE"/>
    <w:rsid w:val="00A1774F"/>
    <w:rsid w:val="00A17E9D"/>
    <w:rsid w:val="00A20DE8"/>
    <w:rsid w:val="00A217E5"/>
    <w:rsid w:val="00A2250F"/>
    <w:rsid w:val="00A22558"/>
    <w:rsid w:val="00A23CB6"/>
    <w:rsid w:val="00A24D98"/>
    <w:rsid w:val="00A255A4"/>
    <w:rsid w:val="00A30B27"/>
    <w:rsid w:val="00A3230B"/>
    <w:rsid w:val="00A332DD"/>
    <w:rsid w:val="00A339ED"/>
    <w:rsid w:val="00A33DC9"/>
    <w:rsid w:val="00A33DE3"/>
    <w:rsid w:val="00A34983"/>
    <w:rsid w:val="00A349C9"/>
    <w:rsid w:val="00A35271"/>
    <w:rsid w:val="00A3528D"/>
    <w:rsid w:val="00A35C45"/>
    <w:rsid w:val="00A37FF7"/>
    <w:rsid w:val="00A40310"/>
    <w:rsid w:val="00A41AFF"/>
    <w:rsid w:val="00A41D60"/>
    <w:rsid w:val="00A4298C"/>
    <w:rsid w:val="00A430F5"/>
    <w:rsid w:val="00A43459"/>
    <w:rsid w:val="00A441F9"/>
    <w:rsid w:val="00A44D8E"/>
    <w:rsid w:val="00A4508E"/>
    <w:rsid w:val="00A453B6"/>
    <w:rsid w:val="00A45A88"/>
    <w:rsid w:val="00A46126"/>
    <w:rsid w:val="00A4636F"/>
    <w:rsid w:val="00A465C1"/>
    <w:rsid w:val="00A4732F"/>
    <w:rsid w:val="00A47918"/>
    <w:rsid w:val="00A47CA2"/>
    <w:rsid w:val="00A47D92"/>
    <w:rsid w:val="00A51FFA"/>
    <w:rsid w:val="00A52B43"/>
    <w:rsid w:val="00A52CDD"/>
    <w:rsid w:val="00A53B44"/>
    <w:rsid w:val="00A54A64"/>
    <w:rsid w:val="00A54E73"/>
    <w:rsid w:val="00A54E84"/>
    <w:rsid w:val="00A54F22"/>
    <w:rsid w:val="00A57904"/>
    <w:rsid w:val="00A61580"/>
    <w:rsid w:val="00A617D5"/>
    <w:rsid w:val="00A62573"/>
    <w:rsid w:val="00A6314A"/>
    <w:rsid w:val="00A632E5"/>
    <w:rsid w:val="00A634FD"/>
    <w:rsid w:val="00A63C73"/>
    <w:rsid w:val="00A650A4"/>
    <w:rsid w:val="00A651E0"/>
    <w:rsid w:val="00A657DC"/>
    <w:rsid w:val="00A65DBE"/>
    <w:rsid w:val="00A66896"/>
    <w:rsid w:val="00A66C3A"/>
    <w:rsid w:val="00A67202"/>
    <w:rsid w:val="00A674B8"/>
    <w:rsid w:val="00A67724"/>
    <w:rsid w:val="00A72BAF"/>
    <w:rsid w:val="00A73044"/>
    <w:rsid w:val="00A73707"/>
    <w:rsid w:val="00A73F3D"/>
    <w:rsid w:val="00A740ED"/>
    <w:rsid w:val="00A7717E"/>
    <w:rsid w:val="00A772F7"/>
    <w:rsid w:val="00A774A6"/>
    <w:rsid w:val="00A8052E"/>
    <w:rsid w:val="00A81CE8"/>
    <w:rsid w:val="00A82E98"/>
    <w:rsid w:val="00A83A7C"/>
    <w:rsid w:val="00A84BC4"/>
    <w:rsid w:val="00A84C68"/>
    <w:rsid w:val="00A853BF"/>
    <w:rsid w:val="00A8560A"/>
    <w:rsid w:val="00A862CE"/>
    <w:rsid w:val="00A8769C"/>
    <w:rsid w:val="00A91C1B"/>
    <w:rsid w:val="00A921C4"/>
    <w:rsid w:val="00A9266B"/>
    <w:rsid w:val="00A93A43"/>
    <w:rsid w:val="00A95778"/>
    <w:rsid w:val="00A97211"/>
    <w:rsid w:val="00A977C5"/>
    <w:rsid w:val="00AA2BFC"/>
    <w:rsid w:val="00AA3A81"/>
    <w:rsid w:val="00AA45C8"/>
    <w:rsid w:val="00AA4CCC"/>
    <w:rsid w:val="00AA6847"/>
    <w:rsid w:val="00AA6FC3"/>
    <w:rsid w:val="00AA7133"/>
    <w:rsid w:val="00AB04C3"/>
    <w:rsid w:val="00AB12D4"/>
    <w:rsid w:val="00AB22C4"/>
    <w:rsid w:val="00AB27AE"/>
    <w:rsid w:val="00AB2E11"/>
    <w:rsid w:val="00AB4A4D"/>
    <w:rsid w:val="00AB4D04"/>
    <w:rsid w:val="00AB4DEC"/>
    <w:rsid w:val="00AB57D0"/>
    <w:rsid w:val="00AB5D06"/>
    <w:rsid w:val="00AB671E"/>
    <w:rsid w:val="00AB698C"/>
    <w:rsid w:val="00AC33C2"/>
    <w:rsid w:val="00AC3CF7"/>
    <w:rsid w:val="00AC3D67"/>
    <w:rsid w:val="00AC4CE3"/>
    <w:rsid w:val="00AC530E"/>
    <w:rsid w:val="00AC731E"/>
    <w:rsid w:val="00AD16AC"/>
    <w:rsid w:val="00AD1B68"/>
    <w:rsid w:val="00AD1F64"/>
    <w:rsid w:val="00AD303F"/>
    <w:rsid w:val="00AD3A9B"/>
    <w:rsid w:val="00AD4410"/>
    <w:rsid w:val="00AD53B2"/>
    <w:rsid w:val="00AD6402"/>
    <w:rsid w:val="00AD6EC8"/>
    <w:rsid w:val="00AD77C5"/>
    <w:rsid w:val="00AE128A"/>
    <w:rsid w:val="00AE1A9B"/>
    <w:rsid w:val="00AE1A9F"/>
    <w:rsid w:val="00AE2020"/>
    <w:rsid w:val="00AE2056"/>
    <w:rsid w:val="00AE234C"/>
    <w:rsid w:val="00AE25F1"/>
    <w:rsid w:val="00AE2D65"/>
    <w:rsid w:val="00AE526E"/>
    <w:rsid w:val="00AE56E8"/>
    <w:rsid w:val="00AE6CF3"/>
    <w:rsid w:val="00AE6FD6"/>
    <w:rsid w:val="00AE736C"/>
    <w:rsid w:val="00AE7AA5"/>
    <w:rsid w:val="00AF064B"/>
    <w:rsid w:val="00AF0E4F"/>
    <w:rsid w:val="00AF26A4"/>
    <w:rsid w:val="00AF31F4"/>
    <w:rsid w:val="00AF3291"/>
    <w:rsid w:val="00AF496D"/>
    <w:rsid w:val="00AF74E5"/>
    <w:rsid w:val="00AF76CE"/>
    <w:rsid w:val="00AF7D6B"/>
    <w:rsid w:val="00B00B23"/>
    <w:rsid w:val="00B00D7A"/>
    <w:rsid w:val="00B023BF"/>
    <w:rsid w:val="00B023E5"/>
    <w:rsid w:val="00B02AFF"/>
    <w:rsid w:val="00B03B68"/>
    <w:rsid w:val="00B0444E"/>
    <w:rsid w:val="00B04941"/>
    <w:rsid w:val="00B0698B"/>
    <w:rsid w:val="00B0722D"/>
    <w:rsid w:val="00B1174B"/>
    <w:rsid w:val="00B11926"/>
    <w:rsid w:val="00B12C07"/>
    <w:rsid w:val="00B14E49"/>
    <w:rsid w:val="00B160EF"/>
    <w:rsid w:val="00B16C06"/>
    <w:rsid w:val="00B1791C"/>
    <w:rsid w:val="00B2029F"/>
    <w:rsid w:val="00B20DF4"/>
    <w:rsid w:val="00B216C3"/>
    <w:rsid w:val="00B22797"/>
    <w:rsid w:val="00B24DA3"/>
    <w:rsid w:val="00B26034"/>
    <w:rsid w:val="00B26C68"/>
    <w:rsid w:val="00B27817"/>
    <w:rsid w:val="00B3018B"/>
    <w:rsid w:val="00B3142E"/>
    <w:rsid w:val="00B31CDC"/>
    <w:rsid w:val="00B3272B"/>
    <w:rsid w:val="00B32A6C"/>
    <w:rsid w:val="00B332CE"/>
    <w:rsid w:val="00B3380D"/>
    <w:rsid w:val="00B33939"/>
    <w:rsid w:val="00B3412A"/>
    <w:rsid w:val="00B34485"/>
    <w:rsid w:val="00B37CC4"/>
    <w:rsid w:val="00B40167"/>
    <w:rsid w:val="00B414AF"/>
    <w:rsid w:val="00B42075"/>
    <w:rsid w:val="00B4260D"/>
    <w:rsid w:val="00B45941"/>
    <w:rsid w:val="00B45FB7"/>
    <w:rsid w:val="00B464B1"/>
    <w:rsid w:val="00B46D30"/>
    <w:rsid w:val="00B47395"/>
    <w:rsid w:val="00B477A6"/>
    <w:rsid w:val="00B47BF9"/>
    <w:rsid w:val="00B50819"/>
    <w:rsid w:val="00B513EC"/>
    <w:rsid w:val="00B51694"/>
    <w:rsid w:val="00B53256"/>
    <w:rsid w:val="00B538C1"/>
    <w:rsid w:val="00B54303"/>
    <w:rsid w:val="00B555BD"/>
    <w:rsid w:val="00B55695"/>
    <w:rsid w:val="00B575CD"/>
    <w:rsid w:val="00B6093B"/>
    <w:rsid w:val="00B61C5D"/>
    <w:rsid w:val="00B6225F"/>
    <w:rsid w:val="00B62FF8"/>
    <w:rsid w:val="00B63792"/>
    <w:rsid w:val="00B648ED"/>
    <w:rsid w:val="00B64FA2"/>
    <w:rsid w:val="00B65FE2"/>
    <w:rsid w:val="00B67217"/>
    <w:rsid w:val="00B700C1"/>
    <w:rsid w:val="00B7096E"/>
    <w:rsid w:val="00B70DB5"/>
    <w:rsid w:val="00B74252"/>
    <w:rsid w:val="00B74374"/>
    <w:rsid w:val="00B7448A"/>
    <w:rsid w:val="00B74C78"/>
    <w:rsid w:val="00B74E57"/>
    <w:rsid w:val="00B75ABA"/>
    <w:rsid w:val="00B803CA"/>
    <w:rsid w:val="00B80869"/>
    <w:rsid w:val="00B81CB8"/>
    <w:rsid w:val="00B81DA2"/>
    <w:rsid w:val="00B82B2A"/>
    <w:rsid w:val="00B82DFE"/>
    <w:rsid w:val="00B8558C"/>
    <w:rsid w:val="00B85AAC"/>
    <w:rsid w:val="00B85CD4"/>
    <w:rsid w:val="00B905EA"/>
    <w:rsid w:val="00B90C31"/>
    <w:rsid w:val="00B90FEF"/>
    <w:rsid w:val="00B92678"/>
    <w:rsid w:val="00B9291A"/>
    <w:rsid w:val="00B93A47"/>
    <w:rsid w:val="00B93DB6"/>
    <w:rsid w:val="00B947B8"/>
    <w:rsid w:val="00B95364"/>
    <w:rsid w:val="00B95E56"/>
    <w:rsid w:val="00B977BC"/>
    <w:rsid w:val="00B978AC"/>
    <w:rsid w:val="00B97C9A"/>
    <w:rsid w:val="00BA07A7"/>
    <w:rsid w:val="00BA1505"/>
    <w:rsid w:val="00BA2DA3"/>
    <w:rsid w:val="00BA300A"/>
    <w:rsid w:val="00BA5564"/>
    <w:rsid w:val="00BA57BF"/>
    <w:rsid w:val="00BA5B31"/>
    <w:rsid w:val="00BA794E"/>
    <w:rsid w:val="00BB057A"/>
    <w:rsid w:val="00BB09C5"/>
    <w:rsid w:val="00BB09F1"/>
    <w:rsid w:val="00BB113E"/>
    <w:rsid w:val="00BB2AE3"/>
    <w:rsid w:val="00BB2C5C"/>
    <w:rsid w:val="00BB3B69"/>
    <w:rsid w:val="00BB3DF1"/>
    <w:rsid w:val="00BB448D"/>
    <w:rsid w:val="00BB4C47"/>
    <w:rsid w:val="00BB4D5F"/>
    <w:rsid w:val="00BB543D"/>
    <w:rsid w:val="00BB5995"/>
    <w:rsid w:val="00BB7815"/>
    <w:rsid w:val="00BB7F61"/>
    <w:rsid w:val="00BC1BF8"/>
    <w:rsid w:val="00BC384F"/>
    <w:rsid w:val="00BC3F68"/>
    <w:rsid w:val="00BC4251"/>
    <w:rsid w:val="00BC566D"/>
    <w:rsid w:val="00BC5BB4"/>
    <w:rsid w:val="00BD034D"/>
    <w:rsid w:val="00BD1517"/>
    <w:rsid w:val="00BD15AB"/>
    <w:rsid w:val="00BD1ABF"/>
    <w:rsid w:val="00BD1BA1"/>
    <w:rsid w:val="00BD44E4"/>
    <w:rsid w:val="00BD5B39"/>
    <w:rsid w:val="00BD6431"/>
    <w:rsid w:val="00BD6E03"/>
    <w:rsid w:val="00BE0316"/>
    <w:rsid w:val="00BE17BF"/>
    <w:rsid w:val="00BE2826"/>
    <w:rsid w:val="00BE53B2"/>
    <w:rsid w:val="00BE5C90"/>
    <w:rsid w:val="00BE71CB"/>
    <w:rsid w:val="00BE7B00"/>
    <w:rsid w:val="00BE7C5C"/>
    <w:rsid w:val="00BE7CE0"/>
    <w:rsid w:val="00BF1E29"/>
    <w:rsid w:val="00BF35B3"/>
    <w:rsid w:val="00BF42F9"/>
    <w:rsid w:val="00BF4DE6"/>
    <w:rsid w:val="00BF55FE"/>
    <w:rsid w:val="00BF5813"/>
    <w:rsid w:val="00BF6380"/>
    <w:rsid w:val="00BF6ABF"/>
    <w:rsid w:val="00BF73A0"/>
    <w:rsid w:val="00C018E5"/>
    <w:rsid w:val="00C0222F"/>
    <w:rsid w:val="00C04034"/>
    <w:rsid w:val="00C046D3"/>
    <w:rsid w:val="00C12609"/>
    <w:rsid w:val="00C14BD7"/>
    <w:rsid w:val="00C1659A"/>
    <w:rsid w:val="00C16E7E"/>
    <w:rsid w:val="00C20F94"/>
    <w:rsid w:val="00C211B3"/>
    <w:rsid w:val="00C22F1B"/>
    <w:rsid w:val="00C23C12"/>
    <w:rsid w:val="00C2402A"/>
    <w:rsid w:val="00C24F0E"/>
    <w:rsid w:val="00C25990"/>
    <w:rsid w:val="00C333A0"/>
    <w:rsid w:val="00C337BC"/>
    <w:rsid w:val="00C34585"/>
    <w:rsid w:val="00C34A00"/>
    <w:rsid w:val="00C34DB0"/>
    <w:rsid w:val="00C355C8"/>
    <w:rsid w:val="00C35932"/>
    <w:rsid w:val="00C3594F"/>
    <w:rsid w:val="00C400BE"/>
    <w:rsid w:val="00C404DA"/>
    <w:rsid w:val="00C413B9"/>
    <w:rsid w:val="00C416FC"/>
    <w:rsid w:val="00C42C5D"/>
    <w:rsid w:val="00C42D5A"/>
    <w:rsid w:val="00C441FF"/>
    <w:rsid w:val="00C44946"/>
    <w:rsid w:val="00C51CAF"/>
    <w:rsid w:val="00C57348"/>
    <w:rsid w:val="00C57F1B"/>
    <w:rsid w:val="00C605A2"/>
    <w:rsid w:val="00C61A73"/>
    <w:rsid w:val="00C61E29"/>
    <w:rsid w:val="00C6377D"/>
    <w:rsid w:val="00C64FA3"/>
    <w:rsid w:val="00C653CE"/>
    <w:rsid w:val="00C65E97"/>
    <w:rsid w:val="00C670DA"/>
    <w:rsid w:val="00C67307"/>
    <w:rsid w:val="00C6755C"/>
    <w:rsid w:val="00C707CB"/>
    <w:rsid w:val="00C70DB2"/>
    <w:rsid w:val="00C72760"/>
    <w:rsid w:val="00C733F1"/>
    <w:rsid w:val="00C74D1F"/>
    <w:rsid w:val="00C74E90"/>
    <w:rsid w:val="00C7516D"/>
    <w:rsid w:val="00C7560A"/>
    <w:rsid w:val="00C76943"/>
    <w:rsid w:val="00C7759D"/>
    <w:rsid w:val="00C77E37"/>
    <w:rsid w:val="00C80474"/>
    <w:rsid w:val="00C817EA"/>
    <w:rsid w:val="00C818B4"/>
    <w:rsid w:val="00C81C34"/>
    <w:rsid w:val="00C82294"/>
    <w:rsid w:val="00C82CEB"/>
    <w:rsid w:val="00C84750"/>
    <w:rsid w:val="00C86B35"/>
    <w:rsid w:val="00C86DF9"/>
    <w:rsid w:val="00C8754C"/>
    <w:rsid w:val="00C87BE1"/>
    <w:rsid w:val="00C87EA8"/>
    <w:rsid w:val="00C90BFA"/>
    <w:rsid w:val="00C91AE0"/>
    <w:rsid w:val="00C91B62"/>
    <w:rsid w:val="00C92589"/>
    <w:rsid w:val="00C93467"/>
    <w:rsid w:val="00C93C1B"/>
    <w:rsid w:val="00C942B7"/>
    <w:rsid w:val="00C94E93"/>
    <w:rsid w:val="00C95A4A"/>
    <w:rsid w:val="00C974E8"/>
    <w:rsid w:val="00C97EBF"/>
    <w:rsid w:val="00CA016C"/>
    <w:rsid w:val="00CA3257"/>
    <w:rsid w:val="00CA32DC"/>
    <w:rsid w:val="00CA3479"/>
    <w:rsid w:val="00CA5782"/>
    <w:rsid w:val="00CA5E61"/>
    <w:rsid w:val="00CA6293"/>
    <w:rsid w:val="00CA7298"/>
    <w:rsid w:val="00CA7367"/>
    <w:rsid w:val="00CA7836"/>
    <w:rsid w:val="00CA7D40"/>
    <w:rsid w:val="00CA7FC9"/>
    <w:rsid w:val="00CB1464"/>
    <w:rsid w:val="00CB1AA7"/>
    <w:rsid w:val="00CB2BF8"/>
    <w:rsid w:val="00CB34BA"/>
    <w:rsid w:val="00CB648F"/>
    <w:rsid w:val="00CB68B2"/>
    <w:rsid w:val="00CB6C73"/>
    <w:rsid w:val="00CB7B3C"/>
    <w:rsid w:val="00CB7F25"/>
    <w:rsid w:val="00CC0163"/>
    <w:rsid w:val="00CC175C"/>
    <w:rsid w:val="00CC2203"/>
    <w:rsid w:val="00CC25B0"/>
    <w:rsid w:val="00CC2733"/>
    <w:rsid w:val="00CC5704"/>
    <w:rsid w:val="00CC5C77"/>
    <w:rsid w:val="00CC6A07"/>
    <w:rsid w:val="00CC6D28"/>
    <w:rsid w:val="00CC7CB0"/>
    <w:rsid w:val="00CD0819"/>
    <w:rsid w:val="00CD2B0A"/>
    <w:rsid w:val="00CD326F"/>
    <w:rsid w:val="00CD3DFE"/>
    <w:rsid w:val="00CD4744"/>
    <w:rsid w:val="00CD4D17"/>
    <w:rsid w:val="00CD563D"/>
    <w:rsid w:val="00CD63D4"/>
    <w:rsid w:val="00CD7903"/>
    <w:rsid w:val="00CE023E"/>
    <w:rsid w:val="00CE055A"/>
    <w:rsid w:val="00CE4E73"/>
    <w:rsid w:val="00CE53A2"/>
    <w:rsid w:val="00CE5D0D"/>
    <w:rsid w:val="00CE654D"/>
    <w:rsid w:val="00CE6B3E"/>
    <w:rsid w:val="00CF0254"/>
    <w:rsid w:val="00CF1DE4"/>
    <w:rsid w:val="00CF2784"/>
    <w:rsid w:val="00CF3B89"/>
    <w:rsid w:val="00CF53D0"/>
    <w:rsid w:val="00CF6906"/>
    <w:rsid w:val="00CF7300"/>
    <w:rsid w:val="00CF7C37"/>
    <w:rsid w:val="00CF7E3A"/>
    <w:rsid w:val="00D00103"/>
    <w:rsid w:val="00D01F85"/>
    <w:rsid w:val="00D0470E"/>
    <w:rsid w:val="00D04C9F"/>
    <w:rsid w:val="00D050C7"/>
    <w:rsid w:val="00D053FF"/>
    <w:rsid w:val="00D06F1D"/>
    <w:rsid w:val="00D073A6"/>
    <w:rsid w:val="00D101F4"/>
    <w:rsid w:val="00D107F6"/>
    <w:rsid w:val="00D10F5C"/>
    <w:rsid w:val="00D11B02"/>
    <w:rsid w:val="00D12A11"/>
    <w:rsid w:val="00D133B4"/>
    <w:rsid w:val="00D1395D"/>
    <w:rsid w:val="00D13C0F"/>
    <w:rsid w:val="00D1740E"/>
    <w:rsid w:val="00D179A5"/>
    <w:rsid w:val="00D20310"/>
    <w:rsid w:val="00D20327"/>
    <w:rsid w:val="00D20541"/>
    <w:rsid w:val="00D207D7"/>
    <w:rsid w:val="00D21321"/>
    <w:rsid w:val="00D23521"/>
    <w:rsid w:val="00D23A4B"/>
    <w:rsid w:val="00D24787"/>
    <w:rsid w:val="00D260B6"/>
    <w:rsid w:val="00D260D6"/>
    <w:rsid w:val="00D2655E"/>
    <w:rsid w:val="00D27981"/>
    <w:rsid w:val="00D3388C"/>
    <w:rsid w:val="00D34F84"/>
    <w:rsid w:val="00D3509B"/>
    <w:rsid w:val="00D364A5"/>
    <w:rsid w:val="00D37D3F"/>
    <w:rsid w:val="00D43C74"/>
    <w:rsid w:val="00D443A7"/>
    <w:rsid w:val="00D446EC"/>
    <w:rsid w:val="00D4498A"/>
    <w:rsid w:val="00D45A9C"/>
    <w:rsid w:val="00D46AC2"/>
    <w:rsid w:val="00D47A57"/>
    <w:rsid w:val="00D47C6B"/>
    <w:rsid w:val="00D5084F"/>
    <w:rsid w:val="00D50BE4"/>
    <w:rsid w:val="00D510CB"/>
    <w:rsid w:val="00D51789"/>
    <w:rsid w:val="00D538C4"/>
    <w:rsid w:val="00D53E97"/>
    <w:rsid w:val="00D544BE"/>
    <w:rsid w:val="00D54664"/>
    <w:rsid w:val="00D555BA"/>
    <w:rsid w:val="00D572A2"/>
    <w:rsid w:val="00D57384"/>
    <w:rsid w:val="00D576A7"/>
    <w:rsid w:val="00D57FFD"/>
    <w:rsid w:val="00D62B3F"/>
    <w:rsid w:val="00D6355F"/>
    <w:rsid w:val="00D65335"/>
    <w:rsid w:val="00D65953"/>
    <w:rsid w:val="00D66472"/>
    <w:rsid w:val="00D66F8A"/>
    <w:rsid w:val="00D672F9"/>
    <w:rsid w:val="00D67F00"/>
    <w:rsid w:val="00D70B1D"/>
    <w:rsid w:val="00D7127D"/>
    <w:rsid w:val="00D71B02"/>
    <w:rsid w:val="00D7426C"/>
    <w:rsid w:val="00D74EEF"/>
    <w:rsid w:val="00D75B54"/>
    <w:rsid w:val="00D75EBA"/>
    <w:rsid w:val="00D75ED2"/>
    <w:rsid w:val="00D7704A"/>
    <w:rsid w:val="00D77523"/>
    <w:rsid w:val="00D8047E"/>
    <w:rsid w:val="00D81DB4"/>
    <w:rsid w:val="00D81E22"/>
    <w:rsid w:val="00D82307"/>
    <w:rsid w:val="00D82527"/>
    <w:rsid w:val="00D82597"/>
    <w:rsid w:val="00D82E33"/>
    <w:rsid w:val="00D85A50"/>
    <w:rsid w:val="00D86689"/>
    <w:rsid w:val="00D8785B"/>
    <w:rsid w:val="00D87CDE"/>
    <w:rsid w:val="00D90500"/>
    <w:rsid w:val="00D91B08"/>
    <w:rsid w:val="00D91FE3"/>
    <w:rsid w:val="00D92A6D"/>
    <w:rsid w:val="00D93C40"/>
    <w:rsid w:val="00D97D79"/>
    <w:rsid w:val="00D97F14"/>
    <w:rsid w:val="00DA3DC5"/>
    <w:rsid w:val="00DA3E5D"/>
    <w:rsid w:val="00DA4F8F"/>
    <w:rsid w:val="00DA5CDA"/>
    <w:rsid w:val="00DA7B03"/>
    <w:rsid w:val="00DB0AF0"/>
    <w:rsid w:val="00DB2205"/>
    <w:rsid w:val="00DB3199"/>
    <w:rsid w:val="00DB43DB"/>
    <w:rsid w:val="00DB48A6"/>
    <w:rsid w:val="00DB4AE4"/>
    <w:rsid w:val="00DB5034"/>
    <w:rsid w:val="00DB51A3"/>
    <w:rsid w:val="00DB6248"/>
    <w:rsid w:val="00DC0552"/>
    <w:rsid w:val="00DC1436"/>
    <w:rsid w:val="00DC1E92"/>
    <w:rsid w:val="00DC2494"/>
    <w:rsid w:val="00DC2D29"/>
    <w:rsid w:val="00DC3979"/>
    <w:rsid w:val="00DC3FF2"/>
    <w:rsid w:val="00DC40C0"/>
    <w:rsid w:val="00DC609B"/>
    <w:rsid w:val="00DC64C8"/>
    <w:rsid w:val="00DC7323"/>
    <w:rsid w:val="00DC75D5"/>
    <w:rsid w:val="00DD0251"/>
    <w:rsid w:val="00DD1967"/>
    <w:rsid w:val="00DD1FF6"/>
    <w:rsid w:val="00DD22EE"/>
    <w:rsid w:val="00DD25A2"/>
    <w:rsid w:val="00DD29DE"/>
    <w:rsid w:val="00DD351D"/>
    <w:rsid w:val="00DD36FB"/>
    <w:rsid w:val="00DD468F"/>
    <w:rsid w:val="00DD4A56"/>
    <w:rsid w:val="00DD4BD9"/>
    <w:rsid w:val="00DD4F77"/>
    <w:rsid w:val="00DD4FFF"/>
    <w:rsid w:val="00DD6939"/>
    <w:rsid w:val="00DD7254"/>
    <w:rsid w:val="00DE0030"/>
    <w:rsid w:val="00DE3A3F"/>
    <w:rsid w:val="00DE3AE9"/>
    <w:rsid w:val="00DE3FAD"/>
    <w:rsid w:val="00DE43B4"/>
    <w:rsid w:val="00DE45B6"/>
    <w:rsid w:val="00DE5081"/>
    <w:rsid w:val="00DE5C53"/>
    <w:rsid w:val="00DE65A0"/>
    <w:rsid w:val="00DE77C1"/>
    <w:rsid w:val="00DF3389"/>
    <w:rsid w:val="00DF3A05"/>
    <w:rsid w:val="00DF3B43"/>
    <w:rsid w:val="00DF4812"/>
    <w:rsid w:val="00DF4A63"/>
    <w:rsid w:val="00DF4FF0"/>
    <w:rsid w:val="00DF5BB3"/>
    <w:rsid w:val="00DF6A51"/>
    <w:rsid w:val="00DF7F0D"/>
    <w:rsid w:val="00E00214"/>
    <w:rsid w:val="00E0027D"/>
    <w:rsid w:val="00E00B9A"/>
    <w:rsid w:val="00E01527"/>
    <w:rsid w:val="00E019F3"/>
    <w:rsid w:val="00E02107"/>
    <w:rsid w:val="00E02FEA"/>
    <w:rsid w:val="00E02FEC"/>
    <w:rsid w:val="00E0341F"/>
    <w:rsid w:val="00E03CD4"/>
    <w:rsid w:val="00E04DF3"/>
    <w:rsid w:val="00E04FD6"/>
    <w:rsid w:val="00E05042"/>
    <w:rsid w:val="00E0587A"/>
    <w:rsid w:val="00E0620F"/>
    <w:rsid w:val="00E07730"/>
    <w:rsid w:val="00E07813"/>
    <w:rsid w:val="00E10394"/>
    <w:rsid w:val="00E12203"/>
    <w:rsid w:val="00E1433A"/>
    <w:rsid w:val="00E14E8A"/>
    <w:rsid w:val="00E16E33"/>
    <w:rsid w:val="00E174EA"/>
    <w:rsid w:val="00E17F6F"/>
    <w:rsid w:val="00E20F3C"/>
    <w:rsid w:val="00E23A20"/>
    <w:rsid w:val="00E2529D"/>
    <w:rsid w:val="00E25C9A"/>
    <w:rsid w:val="00E2682D"/>
    <w:rsid w:val="00E27167"/>
    <w:rsid w:val="00E27DE3"/>
    <w:rsid w:val="00E30383"/>
    <w:rsid w:val="00E30AE5"/>
    <w:rsid w:val="00E30F5A"/>
    <w:rsid w:val="00E327E1"/>
    <w:rsid w:val="00E35096"/>
    <w:rsid w:val="00E36E74"/>
    <w:rsid w:val="00E37992"/>
    <w:rsid w:val="00E37F32"/>
    <w:rsid w:val="00E40AEB"/>
    <w:rsid w:val="00E422AF"/>
    <w:rsid w:val="00E42471"/>
    <w:rsid w:val="00E42762"/>
    <w:rsid w:val="00E432CF"/>
    <w:rsid w:val="00E43F35"/>
    <w:rsid w:val="00E445D0"/>
    <w:rsid w:val="00E47C14"/>
    <w:rsid w:val="00E47E17"/>
    <w:rsid w:val="00E52F47"/>
    <w:rsid w:val="00E53678"/>
    <w:rsid w:val="00E53D62"/>
    <w:rsid w:val="00E53E16"/>
    <w:rsid w:val="00E54468"/>
    <w:rsid w:val="00E54F18"/>
    <w:rsid w:val="00E5509D"/>
    <w:rsid w:val="00E55211"/>
    <w:rsid w:val="00E55489"/>
    <w:rsid w:val="00E55D2D"/>
    <w:rsid w:val="00E5623A"/>
    <w:rsid w:val="00E56EF4"/>
    <w:rsid w:val="00E570D7"/>
    <w:rsid w:val="00E57519"/>
    <w:rsid w:val="00E5775A"/>
    <w:rsid w:val="00E57A34"/>
    <w:rsid w:val="00E60C41"/>
    <w:rsid w:val="00E61B83"/>
    <w:rsid w:val="00E62103"/>
    <w:rsid w:val="00E634AE"/>
    <w:rsid w:val="00E6428D"/>
    <w:rsid w:val="00E664C1"/>
    <w:rsid w:val="00E66BCB"/>
    <w:rsid w:val="00E6726D"/>
    <w:rsid w:val="00E67DD0"/>
    <w:rsid w:val="00E70925"/>
    <w:rsid w:val="00E709CD"/>
    <w:rsid w:val="00E70D44"/>
    <w:rsid w:val="00E71D04"/>
    <w:rsid w:val="00E734A1"/>
    <w:rsid w:val="00E73782"/>
    <w:rsid w:val="00E7483B"/>
    <w:rsid w:val="00E74F71"/>
    <w:rsid w:val="00E7563C"/>
    <w:rsid w:val="00E76C24"/>
    <w:rsid w:val="00E803E8"/>
    <w:rsid w:val="00E80E1B"/>
    <w:rsid w:val="00E82485"/>
    <w:rsid w:val="00E827F4"/>
    <w:rsid w:val="00E85533"/>
    <w:rsid w:val="00E858BC"/>
    <w:rsid w:val="00E86442"/>
    <w:rsid w:val="00E86E9B"/>
    <w:rsid w:val="00E86FD1"/>
    <w:rsid w:val="00E877C6"/>
    <w:rsid w:val="00E87A34"/>
    <w:rsid w:val="00E87FFE"/>
    <w:rsid w:val="00E9061A"/>
    <w:rsid w:val="00E91114"/>
    <w:rsid w:val="00E918B4"/>
    <w:rsid w:val="00E94964"/>
    <w:rsid w:val="00E94D00"/>
    <w:rsid w:val="00E94F2D"/>
    <w:rsid w:val="00E9519E"/>
    <w:rsid w:val="00E96031"/>
    <w:rsid w:val="00E960C4"/>
    <w:rsid w:val="00E971E4"/>
    <w:rsid w:val="00E97C92"/>
    <w:rsid w:val="00E97E3F"/>
    <w:rsid w:val="00EA04AC"/>
    <w:rsid w:val="00EA0F0F"/>
    <w:rsid w:val="00EA138F"/>
    <w:rsid w:val="00EA1BFF"/>
    <w:rsid w:val="00EA1F2E"/>
    <w:rsid w:val="00EA23CB"/>
    <w:rsid w:val="00EA27FD"/>
    <w:rsid w:val="00EA3167"/>
    <w:rsid w:val="00EA45EB"/>
    <w:rsid w:val="00EA56E6"/>
    <w:rsid w:val="00EA7D5D"/>
    <w:rsid w:val="00EB0F7F"/>
    <w:rsid w:val="00EB139B"/>
    <w:rsid w:val="00EB2D8C"/>
    <w:rsid w:val="00EB2DB8"/>
    <w:rsid w:val="00EB2F21"/>
    <w:rsid w:val="00EB3732"/>
    <w:rsid w:val="00EB3ACA"/>
    <w:rsid w:val="00EB4A2A"/>
    <w:rsid w:val="00EB4A6F"/>
    <w:rsid w:val="00EB4FA2"/>
    <w:rsid w:val="00EB5695"/>
    <w:rsid w:val="00EB574E"/>
    <w:rsid w:val="00EB5824"/>
    <w:rsid w:val="00EB6871"/>
    <w:rsid w:val="00EC100C"/>
    <w:rsid w:val="00EC307B"/>
    <w:rsid w:val="00EC35AD"/>
    <w:rsid w:val="00EC3D25"/>
    <w:rsid w:val="00EC49CA"/>
    <w:rsid w:val="00EC4BC4"/>
    <w:rsid w:val="00EC4DF2"/>
    <w:rsid w:val="00EC522F"/>
    <w:rsid w:val="00EC69AD"/>
    <w:rsid w:val="00EC6C82"/>
    <w:rsid w:val="00EC7111"/>
    <w:rsid w:val="00EC7296"/>
    <w:rsid w:val="00ED09A4"/>
    <w:rsid w:val="00ED115D"/>
    <w:rsid w:val="00ED16FB"/>
    <w:rsid w:val="00ED194B"/>
    <w:rsid w:val="00ED1FB2"/>
    <w:rsid w:val="00ED2436"/>
    <w:rsid w:val="00ED3008"/>
    <w:rsid w:val="00ED36B5"/>
    <w:rsid w:val="00ED377B"/>
    <w:rsid w:val="00ED5AE8"/>
    <w:rsid w:val="00ED5FFC"/>
    <w:rsid w:val="00ED7368"/>
    <w:rsid w:val="00ED73F4"/>
    <w:rsid w:val="00EE1B49"/>
    <w:rsid w:val="00EE218D"/>
    <w:rsid w:val="00EE4F79"/>
    <w:rsid w:val="00EE50B5"/>
    <w:rsid w:val="00EE5155"/>
    <w:rsid w:val="00EE5CE0"/>
    <w:rsid w:val="00EE5E52"/>
    <w:rsid w:val="00EE79E9"/>
    <w:rsid w:val="00EF0038"/>
    <w:rsid w:val="00EF0A0A"/>
    <w:rsid w:val="00EF1028"/>
    <w:rsid w:val="00EF28AB"/>
    <w:rsid w:val="00EF3D21"/>
    <w:rsid w:val="00EF6F48"/>
    <w:rsid w:val="00EF722D"/>
    <w:rsid w:val="00F018B8"/>
    <w:rsid w:val="00F028DF"/>
    <w:rsid w:val="00F02D77"/>
    <w:rsid w:val="00F03363"/>
    <w:rsid w:val="00F04296"/>
    <w:rsid w:val="00F046E6"/>
    <w:rsid w:val="00F069C0"/>
    <w:rsid w:val="00F10551"/>
    <w:rsid w:val="00F10B76"/>
    <w:rsid w:val="00F115C7"/>
    <w:rsid w:val="00F123AD"/>
    <w:rsid w:val="00F1250D"/>
    <w:rsid w:val="00F14905"/>
    <w:rsid w:val="00F14E94"/>
    <w:rsid w:val="00F1519E"/>
    <w:rsid w:val="00F1524D"/>
    <w:rsid w:val="00F15422"/>
    <w:rsid w:val="00F16575"/>
    <w:rsid w:val="00F16E03"/>
    <w:rsid w:val="00F16E3F"/>
    <w:rsid w:val="00F178C5"/>
    <w:rsid w:val="00F1792A"/>
    <w:rsid w:val="00F20EC8"/>
    <w:rsid w:val="00F21215"/>
    <w:rsid w:val="00F21F9E"/>
    <w:rsid w:val="00F23917"/>
    <w:rsid w:val="00F25FE5"/>
    <w:rsid w:val="00F2634C"/>
    <w:rsid w:val="00F268E0"/>
    <w:rsid w:val="00F26B77"/>
    <w:rsid w:val="00F270F4"/>
    <w:rsid w:val="00F27F64"/>
    <w:rsid w:val="00F30EA3"/>
    <w:rsid w:val="00F313E1"/>
    <w:rsid w:val="00F33A9B"/>
    <w:rsid w:val="00F3594E"/>
    <w:rsid w:val="00F36779"/>
    <w:rsid w:val="00F36C1F"/>
    <w:rsid w:val="00F378DB"/>
    <w:rsid w:val="00F4131A"/>
    <w:rsid w:val="00F41A9C"/>
    <w:rsid w:val="00F42CB1"/>
    <w:rsid w:val="00F4345A"/>
    <w:rsid w:val="00F43B4F"/>
    <w:rsid w:val="00F446A9"/>
    <w:rsid w:val="00F44783"/>
    <w:rsid w:val="00F44CAF"/>
    <w:rsid w:val="00F5083F"/>
    <w:rsid w:val="00F50CC5"/>
    <w:rsid w:val="00F50EE6"/>
    <w:rsid w:val="00F51143"/>
    <w:rsid w:val="00F51984"/>
    <w:rsid w:val="00F52C1B"/>
    <w:rsid w:val="00F52E75"/>
    <w:rsid w:val="00F545FF"/>
    <w:rsid w:val="00F54DE3"/>
    <w:rsid w:val="00F573FD"/>
    <w:rsid w:val="00F60EA4"/>
    <w:rsid w:val="00F618CB"/>
    <w:rsid w:val="00F61AEA"/>
    <w:rsid w:val="00F61FD8"/>
    <w:rsid w:val="00F62A9C"/>
    <w:rsid w:val="00F62EEE"/>
    <w:rsid w:val="00F6449E"/>
    <w:rsid w:val="00F67218"/>
    <w:rsid w:val="00F67757"/>
    <w:rsid w:val="00F72918"/>
    <w:rsid w:val="00F72C05"/>
    <w:rsid w:val="00F758F2"/>
    <w:rsid w:val="00F76A5A"/>
    <w:rsid w:val="00F76E06"/>
    <w:rsid w:val="00F7708C"/>
    <w:rsid w:val="00F770CF"/>
    <w:rsid w:val="00F77107"/>
    <w:rsid w:val="00F777B9"/>
    <w:rsid w:val="00F77A93"/>
    <w:rsid w:val="00F80286"/>
    <w:rsid w:val="00F80BC4"/>
    <w:rsid w:val="00F84692"/>
    <w:rsid w:val="00F84B84"/>
    <w:rsid w:val="00F8540B"/>
    <w:rsid w:val="00F858F0"/>
    <w:rsid w:val="00F863E4"/>
    <w:rsid w:val="00F87D92"/>
    <w:rsid w:val="00F90F3E"/>
    <w:rsid w:val="00F928C8"/>
    <w:rsid w:val="00F92FF5"/>
    <w:rsid w:val="00F942F8"/>
    <w:rsid w:val="00F951D9"/>
    <w:rsid w:val="00F95BE2"/>
    <w:rsid w:val="00F967D9"/>
    <w:rsid w:val="00F9690A"/>
    <w:rsid w:val="00F96C50"/>
    <w:rsid w:val="00F97CEA"/>
    <w:rsid w:val="00FA014A"/>
    <w:rsid w:val="00FA06B7"/>
    <w:rsid w:val="00FA29EF"/>
    <w:rsid w:val="00FA4E35"/>
    <w:rsid w:val="00FA66AF"/>
    <w:rsid w:val="00FA736E"/>
    <w:rsid w:val="00FA7448"/>
    <w:rsid w:val="00FA792E"/>
    <w:rsid w:val="00FB39D6"/>
    <w:rsid w:val="00FB4C1A"/>
    <w:rsid w:val="00FB626C"/>
    <w:rsid w:val="00FB6E98"/>
    <w:rsid w:val="00FB7E96"/>
    <w:rsid w:val="00FC07A5"/>
    <w:rsid w:val="00FC2E3B"/>
    <w:rsid w:val="00FC2F4D"/>
    <w:rsid w:val="00FC33A2"/>
    <w:rsid w:val="00FC38E1"/>
    <w:rsid w:val="00FC41CC"/>
    <w:rsid w:val="00FC4923"/>
    <w:rsid w:val="00FC53A7"/>
    <w:rsid w:val="00FC580E"/>
    <w:rsid w:val="00FC742D"/>
    <w:rsid w:val="00FC7868"/>
    <w:rsid w:val="00FD09D2"/>
    <w:rsid w:val="00FD0F3B"/>
    <w:rsid w:val="00FD4CF1"/>
    <w:rsid w:val="00FD6229"/>
    <w:rsid w:val="00FD74E4"/>
    <w:rsid w:val="00FE01A6"/>
    <w:rsid w:val="00FE0802"/>
    <w:rsid w:val="00FE29B1"/>
    <w:rsid w:val="00FE41A8"/>
    <w:rsid w:val="00FE7DC9"/>
    <w:rsid w:val="00FF10AC"/>
    <w:rsid w:val="00FF28E1"/>
    <w:rsid w:val="00FF3402"/>
    <w:rsid w:val="00FF3474"/>
    <w:rsid w:val="00FF37F4"/>
    <w:rsid w:val="00FF3F04"/>
    <w:rsid w:val="00FF4A95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25"/>
    <w:pPr>
      <w:widowControl w:val="0"/>
      <w:autoSpaceDE w:val="0"/>
      <w:autoSpaceDN w:val="0"/>
      <w:adjustRightInd w:val="0"/>
    </w:pPr>
    <w:rPr>
      <w:sz w:val="26"/>
      <w:szCs w:val="24"/>
    </w:rPr>
  </w:style>
  <w:style w:type="paragraph" w:styleId="Heading1">
    <w:name w:val="heading 1"/>
    <w:basedOn w:val="Normal"/>
    <w:next w:val="FERCparanumber"/>
    <w:qFormat/>
    <w:rsid w:val="004473ED"/>
    <w:pPr>
      <w:keepNext/>
      <w:keepLines/>
      <w:widowControl/>
      <w:spacing w:after="260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FERCparanumber"/>
    <w:qFormat/>
    <w:rsid w:val="004473ED"/>
    <w:pPr>
      <w:keepNext/>
      <w:keepLines/>
      <w:widowControl/>
      <w:spacing w:after="260"/>
      <w:ind w:left="720"/>
      <w:outlineLvl w:val="1"/>
    </w:pPr>
    <w:rPr>
      <w:b/>
      <w:bCs/>
      <w:iCs/>
      <w:kern w:val="32"/>
      <w:szCs w:val="28"/>
      <w:u w:val="single"/>
    </w:rPr>
  </w:style>
  <w:style w:type="paragraph" w:styleId="Heading3">
    <w:name w:val="heading 3"/>
    <w:basedOn w:val="Normal"/>
    <w:next w:val="FERCparanumber"/>
    <w:qFormat/>
    <w:rsid w:val="004473ED"/>
    <w:pPr>
      <w:keepNext/>
      <w:keepLines/>
      <w:widowControl/>
      <w:spacing w:after="260"/>
      <w:ind w:left="1440"/>
      <w:outlineLvl w:val="2"/>
    </w:pPr>
    <w:rPr>
      <w:b/>
      <w:bCs/>
      <w:kern w:val="32"/>
      <w:szCs w:val="26"/>
      <w:u w:val="single"/>
    </w:rPr>
  </w:style>
  <w:style w:type="paragraph" w:styleId="Heading4">
    <w:name w:val="heading 4"/>
    <w:basedOn w:val="Normal"/>
    <w:next w:val="FERCparanumber"/>
    <w:qFormat/>
    <w:rsid w:val="004473ED"/>
    <w:pPr>
      <w:keepNext/>
      <w:keepLines/>
      <w:widowControl/>
      <w:spacing w:after="260"/>
      <w:ind w:left="2160"/>
      <w:outlineLvl w:val="3"/>
    </w:pPr>
    <w:rPr>
      <w:b/>
      <w:bCs/>
      <w:kern w:val="32"/>
      <w:szCs w:val="28"/>
      <w:u w:val="single"/>
    </w:rPr>
  </w:style>
  <w:style w:type="paragraph" w:styleId="Heading5">
    <w:name w:val="heading 5"/>
    <w:basedOn w:val="Normal"/>
    <w:next w:val="FERCparanumber"/>
    <w:qFormat/>
    <w:rsid w:val="004473ED"/>
    <w:pPr>
      <w:keepNext/>
      <w:keepLines/>
      <w:widowControl/>
      <w:spacing w:after="260"/>
      <w:ind w:left="2880"/>
      <w:outlineLvl w:val="4"/>
    </w:pPr>
    <w:rPr>
      <w:b/>
      <w:bCs/>
      <w:iCs/>
      <w:kern w:val="32"/>
      <w:szCs w:val="26"/>
      <w:u w:val="single"/>
    </w:rPr>
  </w:style>
  <w:style w:type="paragraph" w:styleId="Heading6">
    <w:name w:val="heading 6"/>
    <w:basedOn w:val="Normal"/>
    <w:next w:val="FERCparanumber"/>
    <w:qFormat/>
    <w:rsid w:val="004473ED"/>
    <w:pPr>
      <w:keepNext/>
      <w:keepLines/>
      <w:widowControl/>
      <w:spacing w:after="260"/>
      <w:ind w:left="3600"/>
      <w:outlineLvl w:val="5"/>
    </w:pPr>
    <w:rPr>
      <w:b/>
      <w:bCs/>
      <w:kern w:val="32"/>
      <w:szCs w:val="22"/>
      <w:u w:val="single"/>
    </w:rPr>
  </w:style>
  <w:style w:type="paragraph" w:styleId="Heading7">
    <w:name w:val="heading 7"/>
    <w:basedOn w:val="Normal"/>
    <w:next w:val="FERCparanumber"/>
    <w:qFormat/>
    <w:rsid w:val="009071D9"/>
    <w:pPr>
      <w:spacing w:after="260"/>
      <w:ind w:left="4320"/>
      <w:outlineLvl w:val="6"/>
    </w:pPr>
    <w:rPr>
      <w:b/>
      <w:kern w:val="32"/>
      <w:u w:val="single"/>
    </w:rPr>
  </w:style>
  <w:style w:type="paragraph" w:styleId="Heading8">
    <w:name w:val="heading 8"/>
    <w:basedOn w:val="Normal"/>
    <w:next w:val="FERCparanumber"/>
    <w:qFormat/>
    <w:rsid w:val="004473ED"/>
    <w:pPr>
      <w:keepNext/>
      <w:keepLines/>
      <w:widowControl/>
      <w:spacing w:after="260"/>
      <w:ind w:left="5040"/>
      <w:outlineLvl w:val="7"/>
    </w:pPr>
    <w:rPr>
      <w:b/>
      <w:iCs/>
      <w:kern w:val="32"/>
      <w:u w:val="single"/>
    </w:rPr>
  </w:style>
  <w:style w:type="paragraph" w:styleId="Heading9">
    <w:name w:val="heading 9"/>
    <w:basedOn w:val="Normal"/>
    <w:next w:val="FERCparanumber"/>
    <w:qFormat/>
    <w:rsid w:val="004473ED"/>
    <w:pPr>
      <w:keepNext/>
      <w:keepLines/>
      <w:widowControl/>
      <w:spacing w:after="260"/>
      <w:ind w:left="5760"/>
      <w:outlineLvl w:val="8"/>
    </w:pPr>
    <w:rPr>
      <w:b/>
      <w:kern w:val="32"/>
      <w:szCs w:val="22"/>
      <w:u w:val="single"/>
    </w:rPr>
  </w:style>
  <w:style w:type="character" w:default="1" w:styleId="DefaultParagraphFont">
    <w:name w:val="Default Paragraph Font"/>
    <w:semiHidden/>
    <w:rsid w:val="00404625"/>
  </w:style>
  <w:style w:type="table" w:default="1" w:styleId="TableNormal">
    <w:name w:val="Normal Table"/>
    <w:semiHidden/>
    <w:rsid w:val="004046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04625"/>
  </w:style>
  <w:style w:type="paragraph" w:customStyle="1" w:styleId="BodyFootnote">
    <w:name w:val="Body Footnote"/>
    <w:basedOn w:val="FootnoteText"/>
    <w:rsid w:val="00404625"/>
    <w:rPr>
      <w:szCs w:val="26"/>
    </w:rPr>
  </w:style>
  <w:style w:type="paragraph" w:styleId="FootnoteText">
    <w:name w:val="footnote text"/>
    <w:basedOn w:val="Normal"/>
    <w:rsid w:val="004634F7"/>
    <w:pPr>
      <w:spacing w:after="260"/>
      <w:ind w:firstLine="720"/>
    </w:pPr>
    <w:rPr>
      <w:szCs w:val="20"/>
    </w:rPr>
  </w:style>
  <w:style w:type="paragraph" w:styleId="BalloonText">
    <w:name w:val="Balloon Text"/>
    <w:basedOn w:val="Normal"/>
    <w:semiHidden/>
    <w:rsid w:val="009071D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4634F7"/>
    <w:rPr>
      <w:rFonts w:ascii="Times New Roman" w:hAnsi="Times New Roman" w:cs="Times New Roman"/>
      <w:b/>
      <w:dstrike w:val="0"/>
      <w:sz w:val="26"/>
      <w:szCs w:val="26"/>
      <w:vertAlign w:val="superscript"/>
    </w:rPr>
  </w:style>
  <w:style w:type="paragraph" w:styleId="ListContinue">
    <w:name w:val="List Continue"/>
    <w:basedOn w:val="Normal"/>
    <w:semiHidden/>
    <w:rsid w:val="00404625"/>
    <w:pPr>
      <w:widowControl/>
      <w:autoSpaceDE/>
      <w:autoSpaceDN/>
      <w:adjustRightInd/>
      <w:spacing w:after="120"/>
      <w:ind w:left="360"/>
    </w:pPr>
  </w:style>
  <w:style w:type="character" w:styleId="CommentReference">
    <w:name w:val="annotation reference"/>
    <w:basedOn w:val="DefaultParagraphFont"/>
    <w:semiHidden/>
    <w:rsid w:val="00FC33A2"/>
    <w:rPr>
      <w:sz w:val="16"/>
      <w:szCs w:val="16"/>
    </w:rPr>
  </w:style>
  <w:style w:type="paragraph" w:styleId="Footer">
    <w:name w:val="footer"/>
    <w:basedOn w:val="Normal"/>
    <w:rsid w:val="004046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404DA"/>
    <w:pPr>
      <w:tabs>
        <w:tab w:val="right" w:pos="8640"/>
      </w:tabs>
      <w:spacing w:after="120"/>
    </w:pPr>
  </w:style>
  <w:style w:type="character" w:styleId="PageNumber">
    <w:name w:val="page number"/>
    <w:basedOn w:val="DefaultParagraphFont"/>
    <w:rsid w:val="00404625"/>
  </w:style>
  <w:style w:type="paragraph" w:customStyle="1" w:styleId="FERCparanumber">
    <w:name w:val="FERC paranumber"/>
    <w:basedOn w:val="Normal"/>
    <w:rsid w:val="004C51DA"/>
    <w:pPr>
      <w:widowControl/>
      <w:numPr>
        <w:numId w:val="2"/>
      </w:numPr>
      <w:spacing w:after="260"/>
    </w:pPr>
  </w:style>
  <w:style w:type="paragraph" w:styleId="BlockText">
    <w:name w:val="Block Text"/>
    <w:basedOn w:val="Normal"/>
    <w:rsid w:val="009071D9"/>
    <w:pPr>
      <w:spacing w:after="120"/>
      <w:ind w:left="1440" w:right="1440"/>
    </w:pPr>
  </w:style>
  <w:style w:type="paragraph" w:styleId="BodyText">
    <w:name w:val="Body Text"/>
    <w:basedOn w:val="Normal"/>
    <w:rsid w:val="009071D9"/>
    <w:pPr>
      <w:spacing w:after="120"/>
    </w:pPr>
  </w:style>
  <w:style w:type="paragraph" w:styleId="BodyText2">
    <w:name w:val="Body Text 2"/>
    <w:basedOn w:val="Normal"/>
    <w:rsid w:val="009071D9"/>
    <w:pPr>
      <w:spacing w:after="120" w:line="480" w:lineRule="auto"/>
    </w:pPr>
  </w:style>
  <w:style w:type="paragraph" w:styleId="BodyText3">
    <w:name w:val="Body Text 3"/>
    <w:basedOn w:val="Normal"/>
    <w:rsid w:val="009071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071D9"/>
    <w:pPr>
      <w:ind w:firstLine="210"/>
    </w:pPr>
  </w:style>
  <w:style w:type="paragraph" w:styleId="BodyTextIndent">
    <w:name w:val="Body Text Indent"/>
    <w:basedOn w:val="Normal"/>
    <w:rsid w:val="009071D9"/>
    <w:pPr>
      <w:spacing w:after="120"/>
      <w:ind w:left="360"/>
    </w:pPr>
  </w:style>
  <w:style w:type="paragraph" w:styleId="BodyTextFirstIndent2">
    <w:name w:val="Body Text First Indent 2"/>
    <w:basedOn w:val="BodyTextIndent"/>
    <w:rsid w:val="009071D9"/>
    <w:pPr>
      <w:ind w:firstLine="210"/>
    </w:pPr>
  </w:style>
  <w:style w:type="paragraph" w:styleId="BodyTextIndent2">
    <w:name w:val="Body Text Indent 2"/>
    <w:basedOn w:val="Normal"/>
    <w:rsid w:val="009071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071D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071D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9071D9"/>
    <w:pPr>
      <w:ind w:left="4320"/>
    </w:pPr>
  </w:style>
  <w:style w:type="paragraph" w:styleId="CommentText">
    <w:name w:val="annotation text"/>
    <w:basedOn w:val="Normal"/>
    <w:semiHidden/>
    <w:rsid w:val="00907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1D9"/>
    <w:rPr>
      <w:b/>
      <w:bCs/>
    </w:rPr>
  </w:style>
  <w:style w:type="paragraph" w:styleId="Date">
    <w:name w:val="Date"/>
    <w:basedOn w:val="Normal"/>
    <w:next w:val="Normal"/>
    <w:rsid w:val="009071D9"/>
  </w:style>
  <w:style w:type="paragraph" w:styleId="DocumentMap">
    <w:name w:val="Document Map"/>
    <w:basedOn w:val="Normal"/>
    <w:semiHidden/>
    <w:rsid w:val="009071D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071D9"/>
  </w:style>
  <w:style w:type="paragraph" w:styleId="EndnoteText">
    <w:name w:val="endnote text"/>
    <w:basedOn w:val="Normal"/>
    <w:semiHidden/>
    <w:rsid w:val="009071D9"/>
    <w:rPr>
      <w:sz w:val="20"/>
      <w:szCs w:val="20"/>
    </w:rPr>
  </w:style>
  <w:style w:type="paragraph" w:styleId="EnvelopeAddress">
    <w:name w:val="envelope address"/>
    <w:basedOn w:val="Normal"/>
    <w:rsid w:val="009071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071D9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9071D9"/>
    <w:rPr>
      <w:i/>
      <w:iCs/>
    </w:rPr>
  </w:style>
  <w:style w:type="paragraph" w:styleId="HTMLPreformatted">
    <w:name w:val="HTML Preformatted"/>
    <w:basedOn w:val="Normal"/>
    <w:rsid w:val="009071D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semiHidden/>
    <w:rsid w:val="009071D9"/>
    <w:pPr>
      <w:ind w:left="260" w:hanging="260"/>
    </w:pPr>
  </w:style>
  <w:style w:type="paragraph" w:styleId="Index2">
    <w:name w:val="index 2"/>
    <w:basedOn w:val="Normal"/>
    <w:next w:val="Normal"/>
    <w:semiHidden/>
    <w:rsid w:val="009071D9"/>
    <w:pPr>
      <w:ind w:left="520" w:hanging="260"/>
    </w:pPr>
  </w:style>
  <w:style w:type="paragraph" w:styleId="Index3">
    <w:name w:val="index 3"/>
    <w:basedOn w:val="Normal"/>
    <w:next w:val="Normal"/>
    <w:semiHidden/>
    <w:rsid w:val="009071D9"/>
    <w:pPr>
      <w:ind w:left="780" w:hanging="260"/>
    </w:pPr>
  </w:style>
  <w:style w:type="paragraph" w:styleId="Index4">
    <w:name w:val="index 4"/>
    <w:basedOn w:val="Normal"/>
    <w:next w:val="Normal"/>
    <w:semiHidden/>
    <w:rsid w:val="009071D9"/>
    <w:pPr>
      <w:ind w:left="1040" w:hanging="260"/>
    </w:pPr>
  </w:style>
  <w:style w:type="paragraph" w:styleId="Index5">
    <w:name w:val="index 5"/>
    <w:basedOn w:val="Normal"/>
    <w:next w:val="Normal"/>
    <w:semiHidden/>
    <w:rsid w:val="009071D9"/>
    <w:pPr>
      <w:ind w:left="1300" w:hanging="260"/>
    </w:pPr>
  </w:style>
  <w:style w:type="paragraph" w:styleId="Index6">
    <w:name w:val="index 6"/>
    <w:basedOn w:val="Normal"/>
    <w:next w:val="Normal"/>
    <w:semiHidden/>
    <w:rsid w:val="009071D9"/>
    <w:pPr>
      <w:ind w:left="1560" w:hanging="260"/>
    </w:pPr>
  </w:style>
  <w:style w:type="paragraph" w:styleId="Index7">
    <w:name w:val="index 7"/>
    <w:basedOn w:val="Normal"/>
    <w:next w:val="Normal"/>
    <w:semiHidden/>
    <w:rsid w:val="009071D9"/>
    <w:pPr>
      <w:ind w:left="1820" w:hanging="260"/>
    </w:pPr>
  </w:style>
  <w:style w:type="paragraph" w:styleId="Index8">
    <w:name w:val="index 8"/>
    <w:basedOn w:val="Normal"/>
    <w:next w:val="Normal"/>
    <w:semiHidden/>
    <w:rsid w:val="009071D9"/>
    <w:pPr>
      <w:ind w:left="2080" w:hanging="260"/>
    </w:pPr>
  </w:style>
  <w:style w:type="paragraph" w:styleId="Index9">
    <w:name w:val="index 9"/>
    <w:basedOn w:val="Normal"/>
    <w:next w:val="Normal"/>
    <w:semiHidden/>
    <w:rsid w:val="009071D9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9071D9"/>
    <w:rPr>
      <w:rFonts w:ascii="Arial" w:hAnsi="Arial" w:cs="Arial"/>
      <w:b/>
      <w:bCs/>
    </w:rPr>
  </w:style>
  <w:style w:type="paragraph" w:styleId="List">
    <w:name w:val="List"/>
    <w:basedOn w:val="Normal"/>
    <w:rsid w:val="009071D9"/>
    <w:pPr>
      <w:ind w:left="360" w:hanging="360"/>
    </w:pPr>
  </w:style>
  <w:style w:type="paragraph" w:styleId="List2">
    <w:name w:val="List 2"/>
    <w:basedOn w:val="Normal"/>
    <w:rsid w:val="009071D9"/>
    <w:pPr>
      <w:ind w:left="720" w:hanging="360"/>
    </w:pPr>
  </w:style>
  <w:style w:type="paragraph" w:styleId="List3">
    <w:name w:val="List 3"/>
    <w:basedOn w:val="Normal"/>
    <w:rsid w:val="009071D9"/>
    <w:pPr>
      <w:ind w:left="1080" w:hanging="360"/>
    </w:pPr>
  </w:style>
  <w:style w:type="paragraph" w:styleId="List4">
    <w:name w:val="List 4"/>
    <w:basedOn w:val="Normal"/>
    <w:rsid w:val="009071D9"/>
    <w:pPr>
      <w:ind w:left="1440" w:hanging="360"/>
    </w:pPr>
  </w:style>
  <w:style w:type="paragraph" w:styleId="List5">
    <w:name w:val="List 5"/>
    <w:basedOn w:val="Normal"/>
    <w:rsid w:val="009071D9"/>
    <w:pPr>
      <w:ind w:left="1800" w:hanging="360"/>
    </w:pPr>
  </w:style>
  <w:style w:type="paragraph" w:styleId="ListBullet">
    <w:name w:val="List Bullet"/>
    <w:basedOn w:val="Normal"/>
    <w:rsid w:val="009071D9"/>
    <w:pPr>
      <w:numPr>
        <w:numId w:val="3"/>
      </w:numPr>
    </w:pPr>
  </w:style>
  <w:style w:type="paragraph" w:styleId="ListBullet2">
    <w:name w:val="List Bullet 2"/>
    <w:basedOn w:val="Normal"/>
    <w:rsid w:val="009071D9"/>
    <w:pPr>
      <w:numPr>
        <w:numId w:val="4"/>
      </w:numPr>
    </w:pPr>
  </w:style>
  <w:style w:type="paragraph" w:styleId="ListBullet3">
    <w:name w:val="List Bullet 3"/>
    <w:basedOn w:val="Normal"/>
    <w:rsid w:val="009071D9"/>
    <w:pPr>
      <w:numPr>
        <w:numId w:val="5"/>
      </w:numPr>
    </w:pPr>
  </w:style>
  <w:style w:type="paragraph" w:styleId="ListBullet4">
    <w:name w:val="List Bullet 4"/>
    <w:basedOn w:val="Normal"/>
    <w:rsid w:val="009071D9"/>
    <w:pPr>
      <w:numPr>
        <w:numId w:val="6"/>
      </w:numPr>
    </w:pPr>
  </w:style>
  <w:style w:type="paragraph" w:styleId="ListBullet5">
    <w:name w:val="List Bullet 5"/>
    <w:basedOn w:val="Normal"/>
    <w:rsid w:val="009071D9"/>
    <w:pPr>
      <w:numPr>
        <w:numId w:val="7"/>
      </w:numPr>
    </w:pPr>
  </w:style>
  <w:style w:type="paragraph" w:styleId="ListContinue2">
    <w:name w:val="List Continue 2"/>
    <w:basedOn w:val="Normal"/>
    <w:rsid w:val="009071D9"/>
    <w:pPr>
      <w:spacing w:after="120"/>
      <w:ind w:left="720"/>
    </w:pPr>
  </w:style>
  <w:style w:type="paragraph" w:styleId="ListContinue3">
    <w:name w:val="List Continue 3"/>
    <w:basedOn w:val="Normal"/>
    <w:rsid w:val="009071D9"/>
    <w:pPr>
      <w:spacing w:after="120"/>
      <w:ind w:left="1080"/>
    </w:pPr>
  </w:style>
  <w:style w:type="paragraph" w:styleId="ListContinue4">
    <w:name w:val="List Continue 4"/>
    <w:basedOn w:val="Normal"/>
    <w:rsid w:val="009071D9"/>
    <w:pPr>
      <w:spacing w:after="120"/>
      <w:ind w:left="1440"/>
    </w:pPr>
  </w:style>
  <w:style w:type="paragraph" w:styleId="ListContinue5">
    <w:name w:val="List Continue 5"/>
    <w:basedOn w:val="Normal"/>
    <w:rsid w:val="009071D9"/>
    <w:pPr>
      <w:spacing w:after="120"/>
      <w:ind w:left="1800"/>
    </w:pPr>
  </w:style>
  <w:style w:type="paragraph" w:styleId="ListNumber">
    <w:name w:val="List Number"/>
    <w:basedOn w:val="Normal"/>
    <w:rsid w:val="009071D9"/>
    <w:pPr>
      <w:numPr>
        <w:numId w:val="8"/>
      </w:numPr>
    </w:pPr>
  </w:style>
  <w:style w:type="paragraph" w:styleId="ListNumber2">
    <w:name w:val="List Number 2"/>
    <w:basedOn w:val="Normal"/>
    <w:rsid w:val="009071D9"/>
    <w:pPr>
      <w:numPr>
        <w:numId w:val="9"/>
      </w:numPr>
    </w:pPr>
  </w:style>
  <w:style w:type="paragraph" w:styleId="ListNumber3">
    <w:name w:val="List Number 3"/>
    <w:basedOn w:val="Normal"/>
    <w:rsid w:val="009071D9"/>
    <w:pPr>
      <w:numPr>
        <w:numId w:val="10"/>
      </w:numPr>
    </w:pPr>
  </w:style>
  <w:style w:type="paragraph" w:styleId="ListNumber4">
    <w:name w:val="List Number 4"/>
    <w:basedOn w:val="Normal"/>
    <w:rsid w:val="009071D9"/>
    <w:pPr>
      <w:numPr>
        <w:numId w:val="11"/>
      </w:numPr>
    </w:pPr>
  </w:style>
  <w:style w:type="paragraph" w:styleId="ListNumber5">
    <w:name w:val="List Number 5"/>
    <w:basedOn w:val="Normal"/>
    <w:rsid w:val="009071D9"/>
    <w:pPr>
      <w:numPr>
        <w:numId w:val="12"/>
      </w:numPr>
    </w:pPr>
  </w:style>
  <w:style w:type="paragraph" w:styleId="MacroText">
    <w:name w:val="macro"/>
    <w:semiHidden/>
    <w:rsid w:val="009071D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071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9071D9"/>
    <w:rPr>
      <w:sz w:val="24"/>
    </w:rPr>
  </w:style>
  <w:style w:type="paragraph" w:styleId="NormalIndent">
    <w:name w:val="Normal Indent"/>
    <w:basedOn w:val="Normal"/>
    <w:rsid w:val="009071D9"/>
    <w:pPr>
      <w:ind w:left="720"/>
    </w:pPr>
  </w:style>
  <w:style w:type="paragraph" w:styleId="NoteHeading">
    <w:name w:val="Note Heading"/>
    <w:basedOn w:val="Normal"/>
    <w:next w:val="Normal"/>
    <w:rsid w:val="009071D9"/>
  </w:style>
  <w:style w:type="paragraph" w:styleId="PlainText">
    <w:name w:val="Plain Text"/>
    <w:basedOn w:val="Normal"/>
    <w:rsid w:val="009071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071D9"/>
  </w:style>
  <w:style w:type="paragraph" w:styleId="Signature">
    <w:name w:val="Signature"/>
    <w:basedOn w:val="Normal"/>
    <w:rsid w:val="009071D9"/>
    <w:pPr>
      <w:ind w:left="4320"/>
    </w:pPr>
  </w:style>
  <w:style w:type="paragraph" w:styleId="Subtitle">
    <w:name w:val="Subtitle"/>
    <w:basedOn w:val="Normal"/>
    <w:qFormat/>
    <w:rsid w:val="009071D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9071D9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9071D9"/>
    <w:pPr>
      <w:ind w:left="520" w:hanging="520"/>
    </w:pPr>
  </w:style>
  <w:style w:type="paragraph" w:styleId="Title">
    <w:name w:val="Title"/>
    <w:basedOn w:val="Normal"/>
    <w:qFormat/>
    <w:rsid w:val="009071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071D9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semiHidden/>
    <w:rsid w:val="009071D9"/>
  </w:style>
  <w:style w:type="paragraph" w:styleId="TOC2">
    <w:name w:val="toc 2"/>
    <w:basedOn w:val="Normal"/>
    <w:next w:val="Normal"/>
    <w:semiHidden/>
    <w:rsid w:val="009071D9"/>
    <w:pPr>
      <w:ind w:left="260"/>
    </w:pPr>
  </w:style>
  <w:style w:type="paragraph" w:styleId="TOC3">
    <w:name w:val="toc 3"/>
    <w:basedOn w:val="Normal"/>
    <w:next w:val="Normal"/>
    <w:semiHidden/>
    <w:rsid w:val="009071D9"/>
    <w:pPr>
      <w:ind w:left="520"/>
    </w:pPr>
  </w:style>
  <w:style w:type="paragraph" w:styleId="TOC4">
    <w:name w:val="toc 4"/>
    <w:basedOn w:val="Normal"/>
    <w:next w:val="Normal"/>
    <w:semiHidden/>
    <w:rsid w:val="009071D9"/>
    <w:pPr>
      <w:ind w:left="780"/>
    </w:pPr>
  </w:style>
  <w:style w:type="paragraph" w:styleId="TOC5">
    <w:name w:val="toc 5"/>
    <w:basedOn w:val="Normal"/>
    <w:next w:val="Normal"/>
    <w:semiHidden/>
    <w:rsid w:val="009071D9"/>
    <w:pPr>
      <w:ind w:left="1040"/>
    </w:pPr>
  </w:style>
  <w:style w:type="paragraph" w:styleId="TOC6">
    <w:name w:val="toc 6"/>
    <w:basedOn w:val="Normal"/>
    <w:next w:val="Normal"/>
    <w:semiHidden/>
    <w:rsid w:val="009071D9"/>
    <w:pPr>
      <w:ind w:left="1300"/>
    </w:pPr>
  </w:style>
  <w:style w:type="paragraph" w:styleId="TOC7">
    <w:name w:val="toc 7"/>
    <w:basedOn w:val="Normal"/>
    <w:next w:val="Normal"/>
    <w:semiHidden/>
    <w:rsid w:val="009071D9"/>
    <w:pPr>
      <w:ind w:left="1560"/>
    </w:pPr>
  </w:style>
  <w:style w:type="paragraph" w:styleId="TOC8">
    <w:name w:val="toc 8"/>
    <w:basedOn w:val="Normal"/>
    <w:next w:val="Normal"/>
    <w:semiHidden/>
    <w:rsid w:val="009071D9"/>
    <w:pPr>
      <w:ind w:left="1820"/>
    </w:pPr>
  </w:style>
  <w:style w:type="paragraph" w:styleId="TOC9">
    <w:name w:val="toc 9"/>
    <w:basedOn w:val="Normal"/>
    <w:next w:val="Normal"/>
    <w:semiHidden/>
    <w:rsid w:val="009071D9"/>
    <w:pPr>
      <w:ind w:left="2080"/>
    </w:pPr>
  </w:style>
  <w:style w:type="table" w:styleId="TableGrid">
    <w:name w:val="Table Grid"/>
    <w:basedOn w:val="TableNormal"/>
    <w:rsid w:val="00273A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-TOCStyle">
    <w:name w:val="Non-TOC Style"/>
    <w:basedOn w:val="Normal"/>
    <w:next w:val="FERCparanumber"/>
    <w:rsid w:val="00825F8F"/>
    <w:pPr>
      <w:spacing w:after="240"/>
      <w:ind w:left="1440"/>
    </w:pPr>
    <w:rPr>
      <w:b/>
      <w:szCs w:val="26"/>
      <w:u w:val="single"/>
    </w:rPr>
  </w:style>
  <w:style w:type="paragraph" w:customStyle="1" w:styleId="myTOC1">
    <w:name w:val="myTOC 1"/>
    <w:basedOn w:val="Normal"/>
    <w:next w:val="Normal"/>
    <w:rsid w:val="00F90F3E"/>
    <w:pPr>
      <w:tabs>
        <w:tab w:val="right" w:leader="dot" w:pos="9360"/>
      </w:tabs>
      <w:spacing w:before="120"/>
    </w:pPr>
    <w:rPr>
      <w:szCs w:val="26"/>
    </w:rPr>
  </w:style>
  <w:style w:type="paragraph" w:customStyle="1" w:styleId="myTOC2">
    <w:name w:val="myTOC 2"/>
    <w:basedOn w:val="Normal"/>
    <w:next w:val="Normal"/>
    <w:rsid w:val="00F90F3E"/>
    <w:pPr>
      <w:tabs>
        <w:tab w:val="right" w:leader="dot" w:pos="9360"/>
      </w:tabs>
      <w:ind w:left="288"/>
    </w:pPr>
    <w:rPr>
      <w:szCs w:val="26"/>
    </w:rPr>
  </w:style>
  <w:style w:type="paragraph" w:customStyle="1" w:styleId="myTOC3">
    <w:name w:val="myTOC 3"/>
    <w:basedOn w:val="Normal"/>
    <w:next w:val="Normal"/>
    <w:rsid w:val="00F90F3E"/>
    <w:pPr>
      <w:tabs>
        <w:tab w:val="right" w:leader="dot" w:pos="9360"/>
      </w:tabs>
      <w:ind w:left="576"/>
    </w:pPr>
    <w:rPr>
      <w:szCs w:val="26"/>
    </w:rPr>
  </w:style>
  <w:style w:type="paragraph" w:customStyle="1" w:styleId="myTOC4">
    <w:name w:val="myTOC 4"/>
    <w:basedOn w:val="Normal"/>
    <w:next w:val="Normal"/>
    <w:rsid w:val="00F90F3E"/>
    <w:pPr>
      <w:tabs>
        <w:tab w:val="right" w:leader="dot" w:pos="9360"/>
      </w:tabs>
      <w:ind w:left="864"/>
    </w:pPr>
    <w:rPr>
      <w:szCs w:val="26"/>
    </w:rPr>
  </w:style>
  <w:style w:type="paragraph" w:customStyle="1" w:styleId="myTOC5">
    <w:name w:val="myTOC 5"/>
    <w:basedOn w:val="Normal"/>
    <w:next w:val="Normal"/>
    <w:rsid w:val="00F90F3E"/>
    <w:pPr>
      <w:tabs>
        <w:tab w:val="right" w:leader="dot" w:pos="9360"/>
      </w:tabs>
      <w:ind w:left="1152"/>
    </w:pPr>
    <w:rPr>
      <w:szCs w:val="26"/>
    </w:rPr>
  </w:style>
  <w:style w:type="paragraph" w:customStyle="1" w:styleId="BlockIndent">
    <w:name w:val="Block Indent"/>
    <w:basedOn w:val="Normal"/>
    <w:next w:val="FERCparanumber"/>
    <w:rsid w:val="00897887"/>
    <w:pPr>
      <w:spacing w:after="240"/>
      <w:ind w:left="1440" w:right="1440"/>
    </w:pPr>
  </w:style>
  <w:style w:type="paragraph" w:customStyle="1" w:styleId="myTOC6">
    <w:name w:val="myTOC 6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1440"/>
    </w:pPr>
    <w:rPr>
      <w:szCs w:val="26"/>
    </w:rPr>
  </w:style>
  <w:style w:type="paragraph" w:customStyle="1" w:styleId="myTOC7">
    <w:name w:val="myTOC 7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1728"/>
    </w:pPr>
    <w:rPr>
      <w:szCs w:val="26"/>
    </w:rPr>
  </w:style>
  <w:style w:type="paragraph" w:customStyle="1" w:styleId="myTOC8">
    <w:name w:val="myTOC 8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2016"/>
    </w:pPr>
    <w:rPr>
      <w:szCs w:val="26"/>
    </w:rPr>
  </w:style>
  <w:style w:type="paragraph" w:customStyle="1" w:styleId="myTOC9">
    <w:name w:val="myTOC 9"/>
    <w:basedOn w:val="Normal"/>
    <w:next w:val="Normal"/>
    <w:rsid w:val="00662EE8"/>
    <w:pPr>
      <w:widowControl/>
      <w:tabs>
        <w:tab w:val="right" w:leader="dot" w:pos="9360"/>
      </w:tabs>
      <w:autoSpaceDE/>
      <w:autoSpaceDN/>
      <w:adjustRightInd/>
      <w:ind w:left="2304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ferc\dfs\Cots\Office_Templates\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2011-07-11T16:19:00Z</cp:lastPrinted>
  <dcterms:created xsi:type="dcterms:W3CDTF">2011-07-12T16:10:00Z</dcterms:created>
  <dcterms:modified xsi:type="dcterms:W3CDTF">2011-07-12T16:10:00Z</dcterms:modified>
  <cp:category/>
</cp:coreProperties>
</file>